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6A7C" w:rsidRPr="009C6A7C" w:rsidRDefault="009C6A7C" w:rsidP="009C6A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sdt>
      <w:sdtPr>
        <w:id w:val="2044710132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</w:sdtEndPr>
      <w:sdtContent>
        <w:p w:rsidR="003D5782" w:rsidRDefault="003D5782">
          <w:pPr>
            <w:pStyle w:val="Turinioantrat"/>
          </w:pPr>
          <w:r>
            <w:t>Turinys</w:t>
          </w:r>
        </w:p>
        <w:p w:rsidR="003D5782" w:rsidRDefault="003D5782">
          <w:pPr>
            <w:pStyle w:val="Turinys1"/>
            <w:tabs>
              <w:tab w:val="right" w:leader="dot" w:pos="9628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7943370" w:history="1">
            <w:r w:rsidRPr="00BC3426">
              <w:rPr>
                <w:rStyle w:val="Hipersaitas"/>
                <w:rFonts w:eastAsia="Times New Roman"/>
                <w:noProof/>
                <w:lang w:eastAsia="lt-LT"/>
              </w:rPr>
              <w:t>1. Trumpas pamokos aprašas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71" w:history="1">
            <w:r w:rsidRPr="00BC3426">
              <w:rPr>
                <w:rStyle w:val="Hipersaitas"/>
                <w:rFonts w:ascii="Times New Roman" w:eastAsia="Times New Roman" w:hAnsi="Times New Roman" w:cs="Times New Roman"/>
                <w:bCs/>
                <w:noProof/>
                <w:lang w:eastAsia="lt-LT"/>
              </w:rPr>
              <w:t>Pamokos tema: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72" w:history="1">
            <w:r w:rsidRPr="00BC3426">
              <w:rPr>
                <w:rStyle w:val="Hipersaitas"/>
                <w:rFonts w:ascii="Times New Roman" w:eastAsia="Times New Roman" w:hAnsi="Times New Roman" w:cs="Times New Roman"/>
                <w:bCs/>
                <w:noProof/>
                <w:lang w:eastAsia="lt-LT"/>
              </w:rPr>
              <w:t>Pamokos tikslas: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73" w:history="1">
            <w:r w:rsidRPr="00BC3426">
              <w:rPr>
                <w:rStyle w:val="Hipersaitas"/>
                <w:rFonts w:ascii="Times New Roman" w:eastAsia="Times New Roman" w:hAnsi="Times New Roman" w:cs="Times New Roman"/>
                <w:bCs/>
                <w:noProof/>
                <w:lang w:eastAsia="lt-LT"/>
              </w:rPr>
              <w:t>Pamokos uždaviniai: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74" w:history="1">
            <w:r w:rsidRPr="00BC3426">
              <w:rPr>
                <w:rStyle w:val="Hipersaitas"/>
                <w:rFonts w:ascii="Times New Roman" w:eastAsia="Times New Roman" w:hAnsi="Times New Roman" w:cs="Times New Roman"/>
                <w:bCs/>
                <w:noProof/>
                <w:lang w:eastAsia="lt-LT"/>
              </w:rPr>
              <w:t>Pagrindinės sąvokos: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75" w:history="1">
            <w:r w:rsidRPr="00BC3426">
              <w:rPr>
                <w:rStyle w:val="Hipersaitas"/>
                <w:rFonts w:ascii="Times New Roman" w:eastAsia="Times New Roman" w:hAnsi="Times New Roman" w:cs="Times New Roman"/>
                <w:bCs/>
                <w:noProof/>
                <w:lang w:eastAsia="lt-LT"/>
              </w:rPr>
              <w:t>Pamokos struktūra (45 min):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2"/>
            <w:tabs>
              <w:tab w:val="right" w:leader="dot" w:pos="9628"/>
            </w:tabs>
            <w:rPr>
              <w:noProof/>
            </w:rPr>
          </w:pPr>
          <w:hyperlink w:anchor="_Toc197943376" w:history="1">
            <w:r w:rsidRPr="00BC3426">
              <w:rPr>
                <w:rStyle w:val="Hipersaitas"/>
                <w:noProof/>
              </w:rPr>
              <w:t>2. Kriptografijos pradžia Senovės Egipte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77" w:history="1">
            <w:r w:rsidRPr="00BC3426">
              <w:rPr>
                <w:rStyle w:val="Hipersaitas"/>
                <w:noProof/>
              </w:rPr>
              <w:t>Istorinis kontekstas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78" w:history="1"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 xml:space="preserve">2.2. </w:t>
            </w:r>
            <w:r w:rsidRPr="00BC3426">
              <w:rPr>
                <w:rStyle w:val="Hipersaitas"/>
                <w:noProof/>
              </w:rPr>
              <w:t>Faraonas Ramsesas II (valdymo metai: apie 1279–1213 m. pr. Kr.)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79" w:history="1"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 xml:space="preserve">2.3. </w:t>
            </w:r>
            <w:r w:rsidRPr="00BC3426">
              <w:rPr>
                <w:rStyle w:val="Hipersaitas"/>
                <w:noProof/>
              </w:rPr>
              <w:t>Pavyzdys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2"/>
            <w:tabs>
              <w:tab w:val="right" w:leader="dot" w:pos="9628"/>
            </w:tabs>
            <w:rPr>
              <w:noProof/>
            </w:rPr>
          </w:pPr>
          <w:hyperlink w:anchor="_Toc197943380" w:history="1"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>👨</w:t>
            </w:r>
            <w:r w:rsidRPr="00BC3426">
              <w:rPr>
                <w:rStyle w:val="Hipersaitas"/>
                <w:noProof/>
              </w:rPr>
              <w:t>‍</w:t>
            </w:r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>💻</w:t>
            </w:r>
            <w:r w:rsidRPr="00BC3426">
              <w:rPr>
                <w:rStyle w:val="Hipersaitas"/>
                <w:noProof/>
              </w:rPr>
              <w:t xml:space="preserve"> Praktinės užduotys mokiniams (su kompiuteriu)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81" w:history="1">
            <w:r w:rsidRPr="00BC3426">
              <w:rPr>
                <w:rStyle w:val="Hipersaitas"/>
                <w:noProof/>
              </w:rPr>
              <w:t>2.4. Užduotis 1: Sukurk senovinį šifratą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82" w:history="1">
            <w:r w:rsidRPr="00BC3426">
              <w:rPr>
                <w:rStyle w:val="Hipersaitas"/>
                <w:noProof/>
              </w:rPr>
              <w:t>2.5. Užduotis 2: Interaktyvus Cezario šifras – „Faraono paslaptis“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83" w:history="1"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 xml:space="preserve">2.6. </w:t>
            </w:r>
            <w:r w:rsidRPr="00BC3426">
              <w:rPr>
                <w:rStyle w:val="Hipersaitas"/>
                <w:noProof/>
              </w:rPr>
              <w:t>Klausimai diskusijai: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2"/>
            <w:tabs>
              <w:tab w:val="right" w:leader="dot" w:pos="9628"/>
            </w:tabs>
            <w:rPr>
              <w:noProof/>
            </w:rPr>
          </w:pPr>
          <w:hyperlink w:anchor="_Toc197943384" w:history="1"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>💡</w:t>
            </w:r>
            <w:r w:rsidRPr="00BC3426">
              <w:rPr>
                <w:rStyle w:val="Hipersaitas"/>
                <w:noProof/>
              </w:rPr>
              <w:t xml:space="preserve"> Išvada: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1"/>
            <w:tabs>
              <w:tab w:val="right" w:leader="dot" w:pos="9628"/>
            </w:tabs>
            <w:rPr>
              <w:noProof/>
            </w:rPr>
          </w:pPr>
          <w:hyperlink w:anchor="_Toc197943385" w:history="1">
            <w:r w:rsidRPr="00BC3426">
              <w:rPr>
                <w:rStyle w:val="Hipersaitas"/>
                <w:rFonts w:ascii="Times New Roman" w:hAnsi="Times New Roman" w:cs="Times New Roman"/>
                <w:noProof/>
              </w:rPr>
              <w:t>3. Cezario šifras: Istorija ir pritaikymas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86" w:history="1">
            <w:r w:rsidRPr="00BC3426">
              <w:rPr>
                <w:rStyle w:val="Hipersaitas"/>
                <w:noProof/>
              </w:rPr>
              <w:t>Kas yra Cezario šifras?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87" w:history="1"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>🏺</w:t>
            </w:r>
            <w:r w:rsidRPr="00BC3426">
              <w:rPr>
                <w:rStyle w:val="Hipersaitas"/>
                <w:noProof/>
              </w:rPr>
              <w:t xml:space="preserve"> Istorinis kontekstas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2"/>
            <w:tabs>
              <w:tab w:val="right" w:leader="dot" w:pos="9628"/>
            </w:tabs>
            <w:rPr>
              <w:noProof/>
            </w:rPr>
          </w:pPr>
          <w:hyperlink w:anchor="_Toc197943388" w:history="1"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>✉</w:t>
            </w:r>
            <w:r w:rsidRPr="00BC3426">
              <w:rPr>
                <w:rStyle w:val="Hipersaitas"/>
                <w:noProof/>
              </w:rPr>
              <w:t>️ Pavyzdys iš senovės: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2"/>
            <w:tabs>
              <w:tab w:val="right" w:leader="dot" w:pos="9628"/>
            </w:tabs>
            <w:rPr>
              <w:noProof/>
            </w:rPr>
          </w:pPr>
          <w:hyperlink w:anchor="_Toc197943389" w:history="1"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>👨</w:t>
            </w:r>
            <w:r w:rsidRPr="00BC3426">
              <w:rPr>
                <w:rStyle w:val="Hipersaitas"/>
                <w:noProof/>
              </w:rPr>
              <w:t>‍</w:t>
            </w:r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>💻</w:t>
            </w:r>
            <w:r w:rsidRPr="00BC3426">
              <w:rPr>
                <w:rStyle w:val="Hipersaitas"/>
                <w:noProof/>
              </w:rPr>
              <w:t xml:space="preserve"> Praktinės užduotys su kompiuteriu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90" w:history="1">
            <w:r w:rsidRPr="00BC3426">
              <w:rPr>
                <w:rStyle w:val="Hipersaitas"/>
                <w:rFonts w:ascii="Calibri" w:hAnsi="Calibri" w:cs="Calibri"/>
                <w:noProof/>
              </w:rPr>
              <w:t>🧩</w:t>
            </w:r>
            <w:r w:rsidRPr="00BC3426">
              <w:rPr>
                <w:rStyle w:val="Hipersaitas"/>
                <w:noProof/>
              </w:rPr>
              <w:t xml:space="preserve"> Užduotis 1: Cezario šifro užkodavimas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91" w:history="1">
            <w:r w:rsidRPr="00BC3426">
              <w:rPr>
                <w:rStyle w:val="Hipersaitas"/>
                <w:rFonts w:ascii="Calibri" w:hAnsi="Calibri" w:cs="Calibri"/>
                <w:noProof/>
              </w:rPr>
              <w:t>🧩</w:t>
            </w:r>
            <w:r w:rsidRPr="00BC3426">
              <w:rPr>
                <w:rStyle w:val="Hipersaitas"/>
                <w:noProof/>
              </w:rPr>
              <w:t xml:space="preserve"> Užduotis 2: Žinučių mainai kaip Cezaris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92" w:history="1"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>🧠</w:t>
            </w:r>
            <w:r w:rsidRPr="00BC3426">
              <w:rPr>
                <w:rStyle w:val="Hipersaitas"/>
                <w:noProof/>
              </w:rPr>
              <w:t xml:space="preserve"> Kūrybinė užduotis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93" w:history="1"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>🤔</w:t>
            </w:r>
            <w:r w:rsidRPr="00BC3426">
              <w:rPr>
                <w:rStyle w:val="Hipersaitas"/>
                <w:noProof/>
              </w:rPr>
              <w:t xml:space="preserve"> Klausimai diskusijai: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2"/>
            <w:tabs>
              <w:tab w:val="right" w:leader="dot" w:pos="9628"/>
            </w:tabs>
            <w:rPr>
              <w:noProof/>
            </w:rPr>
          </w:pPr>
          <w:hyperlink w:anchor="_Toc197943394" w:history="1">
            <w:r w:rsidRPr="00BC3426">
              <w:rPr>
                <w:rStyle w:val="Hipersaitas"/>
                <w:rFonts w:ascii="Segoe UI Emoji" w:hAnsi="Segoe UI Emoji" w:cs="Segoe UI Emoji"/>
                <w:noProof/>
              </w:rPr>
              <w:t>🔐</w:t>
            </w:r>
            <w:r w:rsidRPr="00BC3426">
              <w:rPr>
                <w:rStyle w:val="Hipersaitas"/>
                <w:noProof/>
              </w:rPr>
              <w:t xml:space="preserve"> Išvada: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1"/>
            <w:tabs>
              <w:tab w:val="right" w:leader="dot" w:pos="9628"/>
            </w:tabs>
            <w:rPr>
              <w:noProof/>
            </w:rPr>
          </w:pPr>
          <w:hyperlink w:anchor="_Toc197943395" w:history="1">
            <w:r w:rsidRPr="00BC3426">
              <w:rPr>
                <w:rStyle w:val="Hipersaitas"/>
                <w:rFonts w:eastAsia="Times New Roman"/>
                <w:noProof/>
                <w:lang w:eastAsia="lt-LT"/>
              </w:rPr>
              <w:t>Kurso klausimai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2"/>
            <w:tabs>
              <w:tab w:val="right" w:leader="dot" w:pos="9628"/>
            </w:tabs>
            <w:rPr>
              <w:noProof/>
            </w:rPr>
          </w:pPr>
          <w:hyperlink w:anchor="_Toc197943396" w:history="1">
            <w:r w:rsidRPr="00BC3426">
              <w:rPr>
                <w:rStyle w:val="Hipersaitas"/>
                <w:noProof/>
              </w:rPr>
              <w:t>Testas: Kriptografija ir šifravimas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97" w:history="1">
            <w:r w:rsidRPr="00BC3426">
              <w:rPr>
                <w:rStyle w:val="Hipersaitas"/>
                <w:noProof/>
              </w:rPr>
              <w:t>1. Kas yra kriptografija?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98" w:history="1">
            <w:r w:rsidRPr="00BC3426">
              <w:rPr>
                <w:rStyle w:val="Hipersaitas"/>
                <w:noProof/>
              </w:rPr>
              <w:t>2. Ką reiškia „šifruoti duomenis“?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399" w:history="1">
            <w:r w:rsidRPr="00BC3426">
              <w:rPr>
                <w:rStyle w:val="Hipersaitas"/>
                <w:noProof/>
              </w:rPr>
              <w:t>3. Kas naudoja tą patį raktą tiek šifravimui, tiek dešifravimui?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_Toc197943399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00" w:history="1">
            <w:r w:rsidRPr="00BC3426">
              <w:rPr>
                <w:rStyle w:val="Hipersaitas"/>
                <w:noProof/>
              </w:rPr>
              <w:t>4. Kuris iš šių yra simetrinio šifravimo algoritmas?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01" w:history="1">
            <w:r w:rsidRPr="00BC3426">
              <w:rPr>
                <w:rStyle w:val="Hipersaitas"/>
                <w:noProof/>
              </w:rPr>
              <w:t>5. Kuris teiginys apie asimetrinį šifravimą yra teisingas?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02" w:history="1">
            <w:r w:rsidRPr="00BC3426">
              <w:rPr>
                <w:rStyle w:val="Hipersaitas"/>
                <w:noProof/>
              </w:rPr>
              <w:t>6. Kas yra Cezario šifras?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03" w:history="1">
            <w:r w:rsidRPr="00BC3426">
              <w:rPr>
                <w:rStyle w:val="Hipersaitas"/>
                <w:noProof/>
              </w:rPr>
              <w:t>7. HTTPS protokole naudojamas: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04" w:history="1">
            <w:r w:rsidRPr="00BC3426">
              <w:rPr>
                <w:rStyle w:val="Hipersaitas"/>
                <w:noProof/>
              </w:rPr>
              <w:t>8. Ką daro viešasis raktas?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05" w:history="1">
            <w:r w:rsidRPr="00BC3426">
              <w:rPr>
                <w:rStyle w:val="Hipersaitas"/>
                <w:noProof/>
              </w:rPr>
              <w:t>9. Asimetrinis šifravimas yra saugesnis, nes: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06" w:history="1">
            <w:r w:rsidRPr="00BC3426">
              <w:rPr>
                <w:rStyle w:val="Hipersaitas"/>
                <w:noProof/>
              </w:rPr>
              <w:t>10. Koks algoritmas laikomas asimetrinio šifravimo pavyzdžiu?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07" w:history="1">
            <w:r w:rsidRPr="00BC3426">
              <w:rPr>
                <w:rStyle w:val="Hipersaitas"/>
                <w:noProof/>
              </w:rPr>
              <w:t>11. Koks yra simetrinio šifravimo trūkumas?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08" w:history="1">
            <w:r w:rsidRPr="00BC3426">
              <w:rPr>
                <w:rStyle w:val="Hipersaitas"/>
                <w:noProof/>
              </w:rPr>
              <w:t>12. Kas buvo Enigma?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09" w:history="1">
            <w:r w:rsidRPr="00BC3426">
              <w:rPr>
                <w:rStyle w:val="Hipersaitas"/>
                <w:noProof/>
              </w:rPr>
              <w:t>13. Kuri iš šių programų šifruoja žinutes?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10" w:history="1">
            <w:r w:rsidRPr="00BC3426">
              <w:rPr>
                <w:rStyle w:val="Hipersaitas"/>
                <w:noProof/>
              </w:rPr>
              <w:t>14. Teisinga ar neteisinga: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11" w:history="1">
            <w:r w:rsidRPr="00BC3426">
              <w:rPr>
                <w:rStyle w:val="Hipersaitas"/>
                <w:noProof/>
              </w:rPr>
              <w:t>15. Teisinga ar neteisinga: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12" w:history="1">
            <w:r w:rsidRPr="00BC3426">
              <w:rPr>
                <w:rStyle w:val="Hipersaitas"/>
                <w:noProof/>
              </w:rPr>
              <w:t>16. Parašyk vieną pavyzdį, kur kasdien naudojamas šifravimas.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13" w:history="1">
            <w:r w:rsidRPr="00BC3426">
              <w:rPr>
                <w:rStyle w:val="Hipersaitas"/>
                <w:noProof/>
              </w:rPr>
              <w:t>17. Kodėl svarbu šifruoti asmeninę informaciją?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14" w:history="1">
            <w:r w:rsidRPr="00BC3426">
              <w:rPr>
                <w:rStyle w:val="Hipersaitas"/>
                <w:noProof/>
              </w:rPr>
              <w:t>18. Kas yra privatus raktas?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15" w:history="1">
            <w:r w:rsidRPr="00BC3426">
              <w:rPr>
                <w:rStyle w:val="Hipersaitas"/>
                <w:noProof/>
              </w:rPr>
              <w:t>19. Kokį vaidmenį šifravimas atlieka elektroniniuose parašuose?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pPr>
            <w:pStyle w:val="Turinys3"/>
            <w:tabs>
              <w:tab w:val="right" w:leader="dot" w:pos="9628"/>
            </w:tabs>
            <w:rPr>
              <w:noProof/>
            </w:rPr>
          </w:pPr>
          <w:hyperlink w:anchor="_Toc197943416" w:history="1">
            <w:r w:rsidRPr="00BC3426">
              <w:rPr>
                <w:rStyle w:val="Hipersaitas"/>
                <w:noProof/>
              </w:rPr>
              <w:t>20. Koks šifravimo principas naudotas užkoduoti žinutę „DROA“ naudojant Cezario šifrą su poslinkiu -3?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_Toc197943416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D5782" w:rsidRDefault="003D5782">
          <w:r>
            <w:rPr>
              <w:b/>
              <w:bCs/>
            </w:rPr>
            <w:fldChar w:fldCharType="end"/>
          </w:r>
        </w:p>
      </w:sdtContent>
    </w:sdt>
    <w:p w:rsidR="009C6A7C" w:rsidRDefault="009C6A7C" w:rsidP="003D57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lt-LT"/>
        </w:rPr>
      </w:pPr>
    </w:p>
    <w:p w:rsidR="009C6A7C" w:rsidRDefault="009C6A7C" w:rsidP="009C6A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lt-LT"/>
        </w:rPr>
      </w:pPr>
    </w:p>
    <w:p w:rsidR="009C6A7C" w:rsidRDefault="009C6A7C" w:rsidP="009C6A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lt-LT"/>
        </w:rPr>
      </w:pPr>
    </w:p>
    <w:p w:rsidR="009C6A7C" w:rsidRPr="009C6A7C" w:rsidRDefault="009C6A7C" w:rsidP="009C6A7C">
      <w:pPr>
        <w:pStyle w:val="Antrat1"/>
        <w:rPr>
          <w:rFonts w:eastAsia="Times New Roman"/>
          <w:lang w:eastAsia="lt-LT"/>
        </w:rPr>
      </w:pPr>
      <w:bookmarkStart w:id="0" w:name="_Toc197943370"/>
      <w:r>
        <w:rPr>
          <w:rFonts w:eastAsia="Times New Roman"/>
          <w:lang w:eastAsia="lt-LT"/>
        </w:rPr>
        <w:t xml:space="preserve">1. </w:t>
      </w:r>
      <w:r w:rsidRPr="009C6A7C">
        <w:rPr>
          <w:rFonts w:eastAsia="Times New Roman"/>
          <w:lang w:eastAsia="lt-LT"/>
        </w:rPr>
        <w:t>Trumpas pamokos aprašas</w:t>
      </w:r>
      <w:bookmarkEnd w:id="0"/>
    </w:p>
    <w:p w:rsidR="009C6A7C" w:rsidRPr="009C6A7C" w:rsidRDefault="009C6A7C" w:rsidP="009C6A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  <w:bookmarkStart w:id="1" w:name="_Toc197943371"/>
      <w:r w:rsidRPr="009C6A7C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Pamokos tema:</w:t>
      </w:r>
      <w:bookmarkEnd w:id="1"/>
    </w:p>
    <w:p w:rsidR="009C6A7C" w:rsidRPr="009C6A7C" w:rsidRDefault="009C6A7C" w:rsidP="009C6A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Šiuolaikinės kriptografijos pagrindai: simetrinis ir asimetrinis šifravimas</w:t>
      </w:r>
    </w:p>
    <w:p w:rsidR="009C6A7C" w:rsidRPr="009C6A7C" w:rsidRDefault="009C6A7C" w:rsidP="009C6A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9C6A7C" w:rsidRPr="009C6A7C" w:rsidRDefault="009C6A7C" w:rsidP="009C6A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  <w:bookmarkStart w:id="2" w:name="_Toc197943372"/>
      <w:r w:rsidRPr="009C6A7C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Pamokos tikslas:</w:t>
      </w:r>
      <w:bookmarkEnd w:id="2"/>
    </w:p>
    <w:p w:rsidR="009C6A7C" w:rsidRPr="009C6A7C" w:rsidRDefault="009C6A7C" w:rsidP="009C6A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Supažindinti mokinius su pagrindiniais šifravimo metodais (simetriniu ir asimetriniu), jų skirtumais, veikimo principais ir praktiniu taikymu šiuolaikinėse informacinėse sistemose.</w:t>
      </w:r>
    </w:p>
    <w:p w:rsidR="009C6A7C" w:rsidRPr="009C6A7C" w:rsidRDefault="009C6A7C" w:rsidP="009C6A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9C6A7C" w:rsidRPr="009C6A7C" w:rsidRDefault="009C6A7C" w:rsidP="009C6A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  <w:bookmarkStart w:id="3" w:name="_Toc197943373"/>
      <w:r w:rsidRPr="009C6A7C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Pamokos uždaviniai:</w:t>
      </w:r>
      <w:bookmarkEnd w:id="3"/>
    </w:p>
    <w:p w:rsidR="009C6A7C" w:rsidRPr="009C6A7C" w:rsidRDefault="009C6A7C" w:rsidP="009C6A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Paaiškinti, kas yra šifravimas ir kodėl jis svarbus.</w:t>
      </w:r>
    </w:p>
    <w:p w:rsidR="009C6A7C" w:rsidRPr="009C6A7C" w:rsidRDefault="009C6A7C" w:rsidP="009C6A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Apibūdinti simetrinio ir asimetrinio šifravimo principus.</w:t>
      </w:r>
    </w:p>
    <w:p w:rsidR="009C6A7C" w:rsidRPr="009C6A7C" w:rsidRDefault="009C6A7C" w:rsidP="009C6A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Aptarti pagrindinius algoritmus: AES, RSA, </w:t>
      </w:r>
      <w:proofErr w:type="spellStart"/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Diffie</w:t>
      </w:r>
      <w:proofErr w:type="spellEnd"/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–</w:t>
      </w:r>
      <w:proofErr w:type="spellStart"/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Hellman</w:t>
      </w:r>
      <w:proofErr w:type="spellEnd"/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9C6A7C" w:rsidRPr="009C6A7C" w:rsidRDefault="009C6A7C" w:rsidP="009C6A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lastRenderedPageBreak/>
        <w:t>Pateikti realių pavyzdžių, kur naudojamos šios technologijos (pvz., HTTPS, el. parašas).</w:t>
      </w:r>
    </w:p>
    <w:p w:rsidR="009C6A7C" w:rsidRPr="009C6A7C" w:rsidRDefault="009C6A7C" w:rsidP="009C6A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Atlikti praktinę užduotį: naudoti paprastą įrankį (pvz., „</w:t>
      </w:r>
      <w:proofErr w:type="spellStart"/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Cryptii</w:t>
      </w:r>
      <w:proofErr w:type="spellEnd"/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“ ar „RSA </w:t>
      </w:r>
      <w:proofErr w:type="spellStart"/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calculator</w:t>
      </w:r>
      <w:proofErr w:type="spellEnd"/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“) duomenų šifravimui.</w:t>
      </w:r>
    </w:p>
    <w:p w:rsidR="009C6A7C" w:rsidRPr="009C6A7C" w:rsidRDefault="009C6A7C" w:rsidP="009C6A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9C6A7C" w:rsidRPr="009C6A7C" w:rsidRDefault="009C6A7C" w:rsidP="009C6A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  <w:bookmarkStart w:id="4" w:name="_Toc197943374"/>
      <w:r w:rsidRPr="009C6A7C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Pagrindinės sąvokos:</w:t>
      </w:r>
      <w:bookmarkEnd w:id="4"/>
    </w:p>
    <w:p w:rsidR="009C6A7C" w:rsidRPr="009C6A7C" w:rsidRDefault="009C6A7C" w:rsidP="009C6A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Šifravimas, dešifravimas</w:t>
      </w:r>
    </w:p>
    <w:p w:rsidR="009C6A7C" w:rsidRPr="009C6A7C" w:rsidRDefault="009C6A7C" w:rsidP="009C6A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Simetrinis raktas</w:t>
      </w:r>
    </w:p>
    <w:p w:rsidR="009C6A7C" w:rsidRPr="009C6A7C" w:rsidRDefault="009C6A7C" w:rsidP="009C6A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Viešasis ir privatus raktai</w:t>
      </w:r>
    </w:p>
    <w:p w:rsidR="009C6A7C" w:rsidRPr="009C6A7C" w:rsidRDefault="009C6A7C" w:rsidP="009C6A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Kriptografinė sistema</w:t>
      </w:r>
    </w:p>
    <w:p w:rsidR="009C6A7C" w:rsidRPr="009C6A7C" w:rsidRDefault="009C6A7C" w:rsidP="009C6A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Elektroninis parašas</w:t>
      </w:r>
    </w:p>
    <w:p w:rsidR="009C6A7C" w:rsidRPr="009C6A7C" w:rsidRDefault="009C6A7C" w:rsidP="009C6A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9C6A7C" w:rsidRPr="009C6A7C" w:rsidRDefault="009C6A7C" w:rsidP="009C6A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  <w:bookmarkStart w:id="5" w:name="_Toc197943375"/>
      <w:r w:rsidRPr="009C6A7C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Pamokos struktūra (45 min):</w:t>
      </w:r>
      <w:bookmarkEnd w:id="5"/>
    </w:p>
    <w:p w:rsidR="009C6A7C" w:rsidRPr="009C6A7C" w:rsidRDefault="009C6A7C" w:rsidP="009C6A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Įžanga (5 min):</w:t>
      </w: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Kas yra informacijos saugumas? Kodėl šifravimas svarbus šiandien?</w:t>
      </w:r>
    </w:p>
    <w:p w:rsidR="009C6A7C" w:rsidRPr="009C6A7C" w:rsidRDefault="009C6A7C" w:rsidP="009C6A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Teorija (20 min):</w:t>
      </w:r>
    </w:p>
    <w:p w:rsidR="009C6A7C" w:rsidRPr="009C6A7C" w:rsidRDefault="009C6A7C" w:rsidP="009C6A7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Simetrinio šifravimo apibrėžimas ir veikimo schema</w:t>
      </w:r>
    </w:p>
    <w:p w:rsidR="009C6A7C" w:rsidRPr="009C6A7C" w:rsidRDefault="009C6A7C" w:rsidP="009C6A7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Asimetrinio šifravimo apibrėžimas ir veikimo schema</w:t>
      </w:r>
    </w:p>
    <w:p w:rsidR="009C6A7C" w:rsidRPr="009C6A7C" w:rsidRDefault="009C6A7C" w:rsidP="009C6A7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Palyginimas (lentelė)</w:t>
      </w:r>
    </w:p>
    <w:p w:rsidR="009C6A7C" w:rsidRPr="009C6A7C" w:rsidRDefault="009C6A7C" w:rsidP="009C6A7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>Kriptografiniai algoritmai (trumpai)</w:t>
      </w:r>
    </w:p>
    <w:p w:rsidR="009C6A7C" w:rsidRPr="009C6A7C" w:rsidRDefault="009C6A7C" w:rsidP="009C6A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Demonstracija (5 min):</w:t>
      </w: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Paprasto šifravimo demonstracija naudojant internetinį įrankį</w:t>
      </w:r>
    </w:p>
    <w:p w:rsidR="009C6A7C" w:rsidRPr="009C6A7C" w:rsidRDefault="009C6A7C" w:rsidP="009C6A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Praktinė užduotis (10 min):</w:t>
      </w: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Mokiniai šifruoja trumpą tekstą naudodami pateiktą įrankį</w:t>
      </w:r>
    </w:p>
    <w:p w:rsidR="009C6A7C" w:rsidRDefault="009C6A7C" w:rsidP="009C6A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C6A7C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Refleksija (5 min):</w:t>
      </w:r>
      <w:r w:rsidRPr="009C6A7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Aptariame, kur gyvenime susiduriame su šifravimu (pvz., bankai, socialiniai tinklai)</w:t>
      </w:r>
    </w:p>
    <w:p w:rsidR="009C6A7C" w:rsidRDefault="009C6A7C" w:rsidP="009C6A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9C6A7C" w:rsidRDefault="009C6A7C" w:rsidP="009C6A7C">
      <w:pPr>
        <w:pStyle w:val="Antrat2"/>
      </w:pPr>
      <w:bookmarkStart w:id="6" w:name="_Toc197943376"/>
      <w:r>
        <w:t>2. Kriptografijos pradžia Senovės Egipte</w:t>
      </w:r>
      <w:bookmarkEnd w:id="6"/>
    </w:p>
    <w:p w:rsidR="009C6A7C" w:rsidRDefault="009C6A7C" w:rsidP="009C6A7C"/>
    <w:p w:rsidR="009C6A7C" w:rsidRPr="009C6A7C" w:rsidRDefault="009C6A7C" w:rsidP="009C6A7C">
      <w:pPr>
        <w:pStyle w:val="prastasiniatinklio"/>
      </w:pPr>
      <w:r w:rsidRPr="009C6A7C">
        <w:t xml:space="preserve">Puiku – šį klausimą galima integruoti į pamoką kaip įdomų </w:t>
      </w:r>
      <w:r w:rsidRPr="009C6A7C">
        <w:rPr>
          <w:rStyle w:val="Grietas"/>
        </w:rPr>
        <w:t>istorinį įvadą</w:t>
      </w:r>
      <w:r w:rsidRPr="009C6A7C">
        <w:t xml:space="preserve">, kuris susieja </w:t>
      </w:r>
      <w:r w:rsidRPr="009C6A7C">
        <w:rPr>
          <w:rStyle w:val="Grietas"/>
        </w:rPr>
        <w:t>kriptografijos ištakas su senovės Egipto civilizacija</w:t>
      </w:r>
      <w:r w:rsidRPr="009C6A7C">
        <w:t>. Žemiau pateikiu paaiškinimą, istoriją su konkrečiu faraono vardu, pavyzdžių ir praktinių užduočių mokiniams.</w:t>
      </w:r>
    </w:p>
    <w:p w:rsidR="009C6A7C" w:rsidRDefault="009C6A7C" w:rsidP="009C6A7C">
      <w:r>
        <w:pict>
          <v:rect id="_x0000_i1086" style="width:0;height:1.5pt" o:hralign="center" o:hrstd="t" o:hr="t" fillcolor="#a0a0a0" stroked="f"/>
        </w:pict>
      </w:r>
    </w:p>
    <w:p w:rsidR="009C6A7C" w:rsidRDefault="009C6A7C" w:rsidP="009C6A7C">
      <w:r>
        <w:rPr>
          <w:rStyle w:val="Grietas"/>
          <w:b w:val="0"/>
          <w:bCs w:val="0"/>
        </w:rPr>
        <w:t>2.1. Kriptografijos pradžia Senovės Egipte</w:t>
      </w:r>
    </w:p>
    <w:p w:rsidR="009C6A7C" w:rsidRDefault="009C6A7C" w:rsidP="009C6A7C">
      <w:pPr>
        <w:pStyle w:val="Antrat3"/>
      </w:pPr>
      <w:bookmarkStart w:id="7" w:name="_Toc197943377"/>
      <w:r>
        <w:rPr>
          <w:rStyle w:val="Grietas"/>
          <w:b/>
          <w:bCs/>
        </w:rPr>
        <w:t>Istorinis kontekstas</w:t>
      </w:r>
      <w:bookmarkEnd w:id="7"/>
    </w:p>
    <w:p w:rsidR="009C6A7C" w:rsidRDefault="009C6A7C" w:rsidP="009C6A7C">
      <w:pPr>
        <w:pStyle w:val="prastasiniatinklio"/>
      </w:pPr>
      <w:r>
        <w:t xml:space="preserve">Kriptografijos, kaip informacijos slėpimo meno, ištakos siekia </w:t>
      </w:r>
      <w:r>
        <w:rPr>
          <w:rStyle w:val="Grietas"/>
        </w:rPr>
        <w:t>Senovės Egiptą</w:t>
      </w:r>
      <w:r>
        <w:t xml:space="preserve">, apie </w:t>
      </w:r>
      <w:r>
        <w:rPr>
          <w:rStyle w:val="Grietas"/>
        </w:rPr>
        <w:t>1900 m. pr. Kr.</w:t>
      </w:r>
      <w:r>
        <w:t xml:space="preserve"> Vienas iš pirmųjų pavyzdžių, kaip žmonės pradėjo sąmoningai </w:t>
      </w:r>
      <w:r>
        <w:rPr>
          <w:rStyle w:val="Emfaz"/>
          <w:rFonts w:eastAsiaTheme="majorEastAsia"/>
        </w:rPr>
        <w:t>koduoti informaciją</w:t>
      </w:r>
      <w:r>
        <w:t>, buvo pastebėtas faraonų raštuose.</w:t>
      </w:r>
    </w:p>
    <w:p w:rsidR="009C6A7C" w:rsidRDefault="009C6A7C" w:rsidP="009C6A7C">
      <w:r>
        <w:pict>
          <v:rect id="_x0000_i1087" style="width:0;height:1.5pt" o:hralign="center" o:hrstd="t" o:hr="t" fillcolor="#a0a0a0" stroked="f"/>
        </w:pict>
      </w:r>
    </w:p>
    <w:p w:rsidR="009C6A7C" w:rsidRDefault="009C6A7C" w:rsidP="009C6A7C">
      <w:pPr>
        <w:pStyle w:val="Antrat3"/>
      </w:pPr>
      <w:bookmarkStart w:id="8" w:name="_Toc197943378"/>
      <w:r>
        <w:rPr>
          <w:rFonts w:ascii="Segoe UI Emoji" w:hAnsi="Segoe UI Emoji" w:cs="Segoe UI Emoji"/>
        </w:rPr>
        <w:lastRenderedPageBreak/>
        <w:t xml:space="preserve">2.2. </w:t>
      </w:r>
      <w:r>
        <w:rPr>
          <w:rStyle w:val="Grietas"/>
          <w:b/>
          <w:bCs/>
        </w:rPr>
        <w:t xml:space="preserve">Faraonas </w:t>
      </w:r>
      <w:proofErr w:type="spellStart"/>
      <w:r>
        <w:rPr>
          <w:rStyle w:val="Grietas"/>
          <w:b/>
          <w:bCs/>
        </w:rPr>
        <w:t>Ramsesas</w:t>
      </w:r>
      <w:proofErr w:type="spellEnd"/>
      <w:r>
        <w:rPr>
          <w:rStyle w:val="Grietas"/>
          <w:b/>
          <w:bCs/>
        </w:rPr>
        <w:t xml:space="preserve"> II (valdymo metai: apie 1279–1213 m. pr. Kr.)</w:t>
      </w:r>
      <w:bookmarkEnd w:id="8"/>
    </w:p>
    <w:p w:rsidR="009C6A7C" w:rsidRDefault="009C6A7C" w:rsidP="009C6A7C">
      <w:pPr>
        <w:pStyle w:val="prastasiniatinklio"/>
      </w:pPr>
      <w:r>
        <w:t xml:space="preserve">Faraonas </w:t>
      </w:r>
      <w:proofErr w:type="spellStart"/>
      <w:r>
        <w:rPr>
          <w:rStyle w:val="Grietas"/>
        </w:rPr>
        <w:t>Ramsesas</w:t>
      </w:r>
      <w:proofErr w:type="spellEnd"/>
      <w:r>
        <w:rPr>
          <w:rStyle w:val="Grietas"/>
        </w:rPr>
        <w:t xml:space="preserve"> II</w:t>
      </w:r>
      <w:r>
        <w:t xml:space="preserve">, vienas žymiausių ir ilgiausiai valdžiusių Egipto faraonų, vadinamas </w:t>
      </w:r>
      <w:proofErr w:type="spellStart"/>
      <w:r>
        <w:rPr>
          <w:rStyle w:val="Grietas"/>
        </w:rPr>
        <w:t>Ramsesu</w:t>
      </w:r>
      <w:proofErr w:type="spellEnd"/>
      <w:r>
        <w:rPr>
          <w:rStyle w:val="Grietas"/>
        </w:rPr>
        <w:t xml:space="preserve"> Didžiuoju</w:t>
      </w:r>
      <w:r>
        <w:t>, buvo ne tik išmintingas valdovas, bet ir strategas. Siekdamas:</w:t>
      </w:r>
    </w:p>
    <w:p w:rsidR="009C6A7C" w:rsidRDefault="009C6A7C" w:rsidP="009C6A7C">
      <w:pPr>
        <w:pStyle w:val="prastasiniatinklio"/>
        <w:numPr>
          <w:ilvl w:val="0"/>
          <w:numId w:val="4"/>
        </w:numPr>
      </w:pPr>
      <w:r>
        <w:rPr>
          <w:rStyle w:val="Grietas"/>
        </w:rPr>
        <w:t>apsaugoti karinius planus</w:t>
      </w:r>
      <w:r>
        <w:t xml:space="preserve"> nuo priešų (ypač hetitų),</w:t>
      </w:r>
    </w:p>
    <w:p w:rsidR="009C6A7C" w:rsidRDefault="009C6A7C" w:rsidP="009C6A7C">
      <w:pPr>
        <w:pStyle w:val="prastasiniatinklio"/>
        <w:numPr>
          <w:ilvl w:val="0"/>
          <w:numId w:val="4"/>
        </w:numPr>
      </w:pPr>
      <w:r>
        <w:rPr>
          <w:rStyle w:val="Grietas"/>
        </w:rPr>
        <w:t>slėpti šventyklų statybos slaptus projektus</w:t>
      </w:r>
      <w:r>
        <w:t>,</w:t>
      </w:r>
    </w:p>
    <w:p w:rsidR="009C6A7C" w:rsidRDefault="009C6A7C" w:rsidP="009C6A7C">
      <w:pPr>
        <w:pStyle w:val="prastasiniatinklio"/>
        <w:numPr>
          <w:ilvl w:val="0"/>
          <w:numId w:val="4"/>
        </w:numPr>
      </w:pPr>
      <w:r>
        <w:rPr>
          <w:rStyle w:val="Grietas"/>
        </w:rPr>
        <w:t>užtikrinti religinių tekstų paslaptis</w:t>
      </w:r>
      <w:r>
        <w:t>,</w:t>
      </w:r>
    </w:p>
    <w:p w:rsidR="009C6A7C" w:rsidRDefault="009C6A7C" w:rsidP="009C6A7C">
      <w:pPr>
        <w:pStyle w:val="prastasiniatinklio"/>
      </w:pPr>
      <w:r>
        <w:t xml:space="preserve">jis </w:t>
      </w:r>
      <w:r>
        <w:rPr>
          <w:rStyle w:val="Grietas"/>
        </w:rPr>
        <w:t>nurodė naudoti hieroglifų šifravimą</w:t>
      </w:r>
      <w:r>
        <w:t xml:space="preserve">, kuris apėmė </w:t>
      </w:r>
      <w:r>
        <w:rPr>
          <w:rStyle w:val="Grietas"/>
        </w:rPr>
        <w:t>sąmoningai iškraipytą raštą</w:t>
      </w:r>
      <w:r>
        <w:t>, kad tik žyniai ar specialiai apmokyti žmonės galėtų suprasti tikrąją prasmę.</w:t>
      </w:r>
    </w:p>
    <w:p w:rsidR="009C6A7C" w:rsidRDefault="009C6A7C" w:rsidP="009C6A7C">
      <w:pPr>
        <w:pStyle w:val="prastasiniatinklio"/>
      </w:pPr>
      <w:r>
        <w:t xml:space="preserve">Tai nėra šifravimas šiuolaikine prasme (kaip matematika ar algoritmai), bet tai buvo pirmieji </w:t>
      </w:r>
      <w:r>
        <w:rPr>
          <w:rStyle w:val="Grietas"/>
        </w:rPr>
        <w:t>simbolinio kodavimo bandymai</w:t>
      </w:r>
      <w:r>
        <w:t xml:space="preserve">, kai informacija buvo slepiama per </w:t>
      </w:r>
      <w:r>
        <w:rPr>
          <w:rStyle w:val="Grietas"/>
        </w:rPr>
        <w:t>rašmenų parinkimą</w:t>
      </w:r>
      <w:r>
        <w:t xml:space="preserve"> ir jų </w:t>
      </w:r>
      <w:r>
        <w:rPr>
          <w:rStyle w:val="Grietas"/>
        </w:rPr>
        <w:t>tvarką</w:t>
      </w:r>
      <w:r>
        <w:t>.</w:t>
      </w:r>
    </w:p>
    <w:p w:rsidR="009C6A7C" w:rsidRDefault="009C6A7C" w:rsidP="009C6A7C">
      <w:r>
        <w:pict>
          <v:rect id="_x0000_i1088" style="width:0;height:1.5pt" o:hralign="center" o:hrstd="t" o:hr="t" fillcolor="#a0a0a0" stroked="f"/>
        </w:pict>
      </w:r>
    </w:p>
    <w:p w:rsidR="009C6A7C" w:rsidRDefault="009C6A7C" w:rsidP="009C6A7C">
      <w:pPr>
        <w:pStyle w:val="Antrat3"/>
      </w:pPr>
      <w:bookmarkStart w:id="9" w:name="_Toc197943379"/>
      <w:r>
        <w:rPr>
          <w:rFonts w:ascii="Segoe UI Emoji" w:hAnsi="Segoe UI Emoji" w:cs="Segoe UI Emoji"/>
        </w:rPr>
        <w:t xml:space="preserve">2.3. </w:t>
      </w:r>
      <w:r>
        <w:rPr>
          <w:rStyle w:val="Grietas"/>
          <w:b/>
          <w:bCs/>
        </w:rPr>
        <w:t>Pavyzdys</w:t>
      </w:r>
      <w:bookmarkEnd w:id="9"/>
    </w:p>
    <w:p w:rsidR="009C6A7C" w:rsidRDefault="009C6A7C" w:rsidP="009C6A7C">
      <w:pPr>
        <w:pStyle w:val="prastasiniatinklio"/>
      </w:pPr>
      <w:r>
        <w:t xml:space="preserve">Ant kai kurių </w:t>
      </w:r>
      <w:proofErr w:type="spellStart"/>
      <w:r>
        <w:t>Ramseso</w:t>
      </w:r>
      <w:proofErr w:type="spellEnd"/>
      <w:r>
        <w:t xml:space="preserve"> II šventyklų sienų (pvz., </w:t>
      </w:r>
      <w:r>
        <w:rPr>
          <w:rStyle w:val="Grietas"/>
        </w:rPr>
        <w:t xml:space="preserve">Abu </w:t>
      </w:r>
      <w:proofErr w:type="spellStart"/>
      <w:r>
        <w:rPr>
          <w:rStyle w:val="Grietas"/>
        </w:rPr>
        <w:t>Simbel</w:t>
      </w:r>
      <w:proofErr w:type="spellEnd"/>
      <w:r>
        <w:rPr>
          <w:rStyle w:val="Grietas"/>
        </w:rPr>
        <w:t xml:space="preserve"> šventykloje</w:t>
      </w:r>
      <w:r>
        <w:t xml:space="preserve">) rasta </w:t>
      </w:r>
      <w:r>
        <w:rPr>
          <w:rStyle w:val="Grietas"/>
        </w:rPr>
        <w:t>neįprastų hieroglifų</w:t>
      </w:r>
      <w:r>
        <w:t>:</w:t>
      </w:r>
    </w:p>
    <w:p w:rsidR="009C6A7C" w:rsidRDefault="009C6A7C" w:rsidP="009C6A7C">
      <w:pPr>
        <w:pStyle w:val="prastasiniatinklio"/>
        <w:numPr>
          <w:ilvl w:val="0"/>
          <w:numId w:val="5"/>
        </w:numPr>
      </w:pPr>
      <w:r>
        <w:t>Raidės sukeistos vietomis,</w:t>
      </w:r>
    </w:p>
    <w:p w:rsidR="009C6A7C" w:rsidRDefault="009C6A7C" w:rsidP="009C6A7C">
      <w:pPr>
        <w:pStyle w:val="prastasiniatinklio"/>
        <w:numPr>
          <w:ilvl w:val="0"/>
          <w:numId w:val="5"/>
        </w:numPr>
      </w:pPr>
      <w:r>
        <w:t>Naudojami reti ar stilizuoti simboliai,</w:t>
      </w:r>
    </w:p>
    <w:p w:rsidR="009C6A7C" w:rsidRDefault="009C6A7C" w:rsidP="009C6A7C">
      <w:pPr>
        <w:pStyle w:val="prastasiniatinklio"/>
        <w:numPr>
          <w:ilvl w:val="0"/>
          <w:numId w:val="5"/>
        </w:numPr>
      </w:pPr>
      <w:r>
        <w:t>Rašoma iš dešinės į kairę vietoje įprastinės krypties.</w:t>
      </w:r>
    </w:p>
    <w:p w:rsidR="009C6A7C" w:rsidRDefault="009C6A7C" w:rsidP="009C6A7C">
      <w:pPr>
        <w:pStyle w:val="prastasiniatinklio"/>
      </w:pPr>
      <w:r>
        <w:t xml:space="preserve">Tai buvo tarsi </w:t>
      </w:r>
      <w:r>
        <w:rPr>
          <w:rStyle w:val="Grietas"/>
        </w:rPr>
        <w:t>vizualinė šifruotė</w:t>
      </w:r>
      <w:r>
        <w:t>, skirta paprastiems žmonėms paslėpti žinią, bet suprantama tik žyniams ar raštininkams.</w:t>
      </w:r>
    </w:p>
    <w:p w:rsidR="009C6A7C" w:rsidRDefault="009C6A7C" w:rsidP="009C6A7C">
      <w:r>
        <w:pict>
          <v:rect id="_x0000_i1089" style="width:0;height:1.5pt" o:hralign="center" o:hrstd="t" o:hr="t" fillcolor="#a0a0a0" stroked="f"/>
        </w:pict>
      </w:r>
    </w:p>
    <w:p w:rsidR="009C6A7C" w:rsidRDefault="009C6A7C" w:rsidP="009C6A7C">
      <w:pPr>
        <w:pStyle w:val="Antrat2"/>
      </w:pPr>
      <w:bookmarkStart w:id="10" w:name="_Toc197943380"/>
      <w:r>
        <w:rPr>
          <w:rFonts w:ascii="Segoe UI Emoji" w:hAnsi="Segoe UI Emoji" w:cs="Segoe UI Emoji"/>
        </w:rPr>
        <w:t>👨</w:t>
      </w:r>
      <w:r>
        <w:t>‍</w:t>
      </w:r>
      <w:r>
        <w:rPr>
          <w:rFonts w:ascii="Segoe UI Emoji" w:hAnsi="Segoe UI Emoji" w:cs="Segoe UI Emoji"/>
        </w:rPr>
        <w:t>💻</w:t>
      </w:r>
      <w:r>
        <w:t xml:space="preserve"> Praktinės užduotys mokiniams (su kompiuteriu)</w:t>
      </w:r>
      <w:bookmarkEnd w:id="10"/>
    </w:p>
    <w:p w:rsidR="009C6A7C" w:rsidRDefault="009C6A7C" w:rsidP="009C6A7C">
      <w:pPr>
        <w:pStyle w:val="Antrat3"/>
      </w:pPr>
      <w:bookmarkStart w:id="11" w:name="_Toc197943381"/>
      <w:r>
        <w:t xml:space="preserve">2.4. Užduotis 1: Sukurk senovinį </w:t>
      </w:r>
      <w:proofErr w:type="spellStart"/>
      <w:r>
        <w:t>šifratą</w:t>
      </w:r>
      <w:bookmarkEnd w:id="11"/>
      <w:proofErr w:type="spellEnd"/>
    </w:p>
    <w:p w:rsidR="009C6A7C" w:rsidRDefault="009C6A7C" w:rsidP="009C6A7C">
      <w:pPr>
        <w:pStyle w:val="prastasiniatinklio"/>
      </w:pPr>
      <w:r>
        <w:rPr>
          <w:rStyle w:val="Grietas"/>
        </w:rPr>
        <w:t>Tikslas:</w:t>
      </w:r>
      <w:r>
        <w:t xml:space="preserve"> suprasti simbolinį šifravimą.</w:t>
      </w:r>
    </w:p>
    <w:p w:rsidR="009C6A7C" w:rsidRDefault="009C6A7C" w:rsidP="009C6A7C">
      <w:pPr>
        <w:pStyle w:val="prastasiniatinklio"/>
        <w:numPr>
          <w:ilvl w:val="0"/>
          <w:numId w:val="6"/>
        </w:numPr>
      </w:pPr>
      <w:r>
        <w:t>Naudodami „Word“ ar „</w:t>
      </w:r>
      <w:proofErr w:type="spellStart"/>
      <w:r>
        <w:t>Canva</w:t>
      </w:r>
      <w:proofErr w:type="spellEnd"/>
      <w:r>
        <w:t>“ sukurkite trumpą žinutę (pvz., „AŠ VALDAU EGIPTĄ“).</w:t>
      </w:r>
    </w:p>
    <w:p w:rsidR="009C6A7C" w:rsidRDefault="009C6A7C" w:rsidP="009C6A7C">
      <w:pPr>
        <w:pStyle w:val="prastasiniatinklio"/>
        <w:numPr>
          <w:ilvl w:val="0"/>
          <w:numId w:val="6"/>
        </w:numPr>
      </w:pPr>
      <w:r>
        <w:t>Priskirkite kiekvienai raidei simbolį (pvz., širdelę, trikampį, gyvatę).</w:t>
      </w:r>
    </w:p>
    <w:p w:rsidR="009C6A7C" w:rsidRDefault="009C6A7C" w:rsidP="009C6A7C">
      <w:pPr>
        <w:pStyle w:val="prastasiniatinklio"/>
        <w:numPr>
          <w:ilvl w:val="0"/>
          <w:numId w:val="6"/>
        </w:numPr>
      </w:pPr>
      <w:r>
        <w:t xml:space="preserve">Sukurkite savo </w:t>
      </w:r>
      <w:r>
        <w:rPr>
          <w:rStyle w:val="Grietas"/>
        </w:rPr>
        <w:t>hieroglifų šifrą</w:t>
      </w:r>
      <w:r>
        <w:t>.</w:t>
      </w:r>
    </w:p>
    <w:p w:rsidR="009C6A7C" w:rsidRDefault="009C6A7C" w:rsidP="009C6A7C">
      <w:pPr>
        <w:pStyle w:val="prastasiniatinklio"/>
        <w:numPr>
          <w:ilvl w:val="0"/>
          <w:numId w:val="6"/>
        </w:numPr>
      </w:pPr>
      <w:r>
        <w:t>Draugas turi pabandyti iššifruoti žinutę.</w:t>
      </w:r>
    </w:p>
    <w:p w:rsidR="009C6A7C" w:rsidRDefault="009C6A7C" w:rsidP="009C6A7C">
      <w:r>
        <w:pict>
          <v:rect id="_x0000_i1090" style="width:0;height:1.5pt" o:hralign="center" o:hrstd="t" o:hr="t" fillcolor="#a0a0a0" stroked="f"/>
        </w:pict>
      </w:r>
    </w:p>
    <w:p w:rsidR="009C6A7C" w:rsidRDefault="009C6A7C" w:rsidP="009C6A7C">
      <w:pPr>
        <w:pStyle w:val="Antrat3"/>
      </w:pPr>
      <w:bookmarkStart w:id="12" w:name="_Toc197943382"/>
      <w:r>
        <w:t>2.5. Užduotis 2: Interaktyvus Cezario šifras – „Faraono paslaptis“</w:t>
      </w:r>
      <w:bookmarkEnd w:id="12"/>
    </w:p>
    <w:p w:rsidR="009C6A7C" w:rsidRDefault="009C6A7C" w:rsidP="009C6A7C">
      <w:pPr>
        <w:pStyle w:val="prastasiniatinklio"/>
      </w:pPr>
      <w:r>
        <w:rPr>
          <w:rStyle w:val="Grietas"/>
        </w:rPr>
        <w:t>Tikslas:</w:t>
      </w:r>
      <w:r>
        <w:t xml:space="preserve"> susieti istoriją su matematiniu šifru.</w:t>
      </w:r>
    </w:p>
    <w:p w:rsidR="009C6A7C" w:rsidRDefault="009C6A7C" w:rsidP="009C6A7C">
      <w:pPr>
        <w:pStyle w:val="prastasiniatinklio"/>
        <w:numPr>
          <w:ilvl w:val="0"/>
          <w:numId w:val="7"/>
        </w:numPr>
      </w:pPr>
      <w:r>
        <w:lastRenderedPageBreak/>
        <w:t xml:space="preserve">Įsivaizduokite, kad esate </w:t>
      </w:r>
      <w:proofErr w:type="spellStart"/>
      <w:r>
        <w:t>Ramseso</w:t>
      </w:r>
      <w:proofErr w:type="spellEnd"/>
      <w:r>
        <w:t xml:space="preserve"> II raštininkas.</w:t>
      </w:r>
    </w:p>
    <w:p w:rsidR="009C6A7C" w:rsidRDefault="009C6A7C" w:rsidP="009C6A7C">
      <w:pPr>
        <w:pStyle w:val="prastasiniatinklio"/>
        <w:numPr>
          <w:ilvl w:val="0"/>
          <w:numId w:val="7"/>
        </w:numPr>
      </w:pPr>
      <w:r>
        <w:t>Turite perduoti žinutę kareiviams „UŽPULKITE RYTĄ“.</w:t>
      </w:r>
    </w:p>
    <w:p w:rsidR="009C6A7C" w:rsidRDefault="009C6A7C" w:rsidP="009C6A7C">
      <w:pPr>
        <w:pStyle w:val="prastasiniatinklio"/>
        <w:numPr>
          <w:ilvl w:val="0"/>
          <w:numId w:val="7"/>
        </w:numPr>
      </w:pPr>
      <w:r>
        <w:t xml:space="preserve">Naudokite Cezario šifrą su poslinkiu +3 (pvz., naudokite </w:t>
      </w:r>
      <w:hyperlink r:id="rId6" w:history="1">
        <w:r>
          <w:rPr>
            <w:rStyle w:val="Hipersaitas"/>
          </w:rPr>
          <w:t>cryptii.com</w:t>
        </w:r>
      </w:hyperlink>
      <w:r>
        <w:t>).</w:t>
      </w:r>
    </w:p>
    <w:p w:rsidR="009C6A7C" w:rsidRDefault="009C6A7C" w:rsidP="009C6A7C">
      <w:pPr>
        <w:pStyle w:val="prastasiniatinklio"/>
        <w:numPr>
          <w:ilvl w:val="0"/>
          <w:numId w:val="7"/>
        </w:numPr>
      </w:pPr>
      <w:r>
        <w:t>Užšifruokite ir perduokite klasės draugui – jis turi ją iššifruoti.</w:t>
      </w:r>
    </w:p>
    <w:p w:rsidR="009C6A7C" w:rsidRDefault="009C6A7C" w:rsidP="009C6A7C">
      <w:r>
        <w:pict>
          <v:rect id="_x0000_i1091" style="width:0;height:1.5pt" o:hralign="center" o:hrstd="t" o:hr="t" fillcolor="#a0a0a0" stroked="f"/>
        </w:pict>
      </w:r>
    </w:p>
    <w:p w:rsidR="009C6A7C" w:rsidRDefault="009C6A7C" w:rsidP="009C6A7C">
      <w:pPr>
        <w:pStyle w:val="Antrat3"/>
      </w:pPr>
      <w:bookmarkStart w:id="13" w:name="_Toc197943383"/>
      <w:r>
        <w:rPr>
          <w:rFonts w:ascii="Segoe UI Emoji" w:hAnsi="Segoe UI Emoji" w:cs="Segoe UI Emoji"/>
        </w:rPr>
        <w:t xml:space="preserve">2.6. </w:t>
      </w:r>
      <w:r>
        <w:t>Klausimai diskusijai:</w:t>
      </w:r>
      <w:bookmarkEnd w:id="13"/>
    </w:p>
    <w:p w:rsidR="009C6A7C" w:rsidRDefault="009C6A7C" w:rsidP="009C6A7C">
      <w:pPr>
        <w:pStyle w:val="prastasiniatinklio"/>
        <w:numPr>
          <w:ilvl w:val="0"/>
          <w:numId w:val="8"/>
        </w:numPr>
      </w:pPr>
      <w:r>
        <w:t>Kodėl faraonas turėjo slėpti informaciją?</w:t>
      </w:r>
    </w:p>
    <w:p w:rsidR="009C6A7C" w:rsidRDefault="009C6A7C" w:rsidP="009C6A7C">
      <w:pPr>
        <w:pStyle w:val="prastasiniatinklio"/>
        <w:numPr>
          <w:ilvl w:val="0"/>
          <w:numId w:val="8"/>
        </w:numPr>
      </w:pPr>
      <w:r>
        <w:t>Kaip tu pats šiandien galėtum apsaugoti slaptą žinutę?</w:t>
      </w:r>
    </w:p>
    <w:p w:rsidR="009C6A7C" w:rsidRDefault="009C6A7C" w:rsidP="009C6A7C">
      <w:pPr>
        <w:pStyle w:val="prastasiniatinklio"/>
        <w:numPr>
          <w:ilvl w:val="0"/>
          <w:numId w:val="8"/>
        </w:numPr>
      </w:pPr>
      <w:r>
        <w:t>Kaip manai, ar simboliai saugesni už skaičius?</w:t>
      </w:r>
    </w:p>
    <w:p w:rsidR="009C6A7C" w:rsidRDefault="009C6A7C" w:rsidP="009C6A7C">
      <w:r>
        <w:pict>
          <v:rect id="_x0000_i1092" style="width:0;height:1.5pt" o:hralign="center" o:hrstd="t" o:hr="t" fillcolor="#a0a0a0" stroked="f"/>
        </w:pict>
      </w:r>
    </w:p>
    <w:p w:rsidR="009C6A7C" w:rsidRDefault="009C6A7C" w:rsidP="009C6A7C">
      <w:pPr>
        <w:pStyle w:val="Antrat2"/>
      </w:pPr>
      <w:bookmarkStart w:id="14" w:name="_Toc197943384"/>
      <w:r>
        <w:rPr>
          <w:rFonts w:ascii="Segoe UI Emoji" w:hAnsi="Segoe UI Emoji" w:cs="Segoe UI Emoji"/>
        </w:rPr>
        <w:t>💡</w:t>
      </w:r>
      <w:r>
        <w:t xml:space="preserve"> Išvada:</w:t>
      </w:r>
      <w:bookmarkEnd w:id="14"/>
    </w:p>
    <w:p w:rsidR="009C6A7C" w:rsidRDefault="009C6A7C" w:rsidP="009C6A7C">
      <w:pPr>
        <w:pStyle w:val="prastasiniatinklio"/>
      </w:pPr>
      <w:r>
        <w:t xml:space="preserve">Faraonas </w:t>
      </w:r>
      <w:proofErr w:type="spellStart"/>
      <w:r>
        <w:rPr>
          <w:rStyle w:val="Grietas"/>
        </w:rPr>
        <w:t>Ramsesas</w:t>
      </w:r>
      <w:proofErr w:type="spellEnd"/>
      <w:r>
        <w:rPr>
          <w:rStyle w:val="Grietas"/>
        </w:rPr>
        <w:t xml:space="preserve"> II</w:t>
      </w:r>
      <w:r>
        <w:t xml:space="preserve"> – vienas pirmųjų istorinių veikėjų, panaudojusių simbolinį kodavimą </w:t>
      </w:r>
      <w:r>
        <w:rPr>
          <w:rStyle w:val="Grietas"/>
        </w:rPr>
        <w:t>praktiniams saugumo tikslams</w:t>
      </w:r>
      <w:r>
        <w:t xml:space="preserve">. Nors tai dar nebuvo kriptografija mūsų supratimu, jis parodė, kaip svarbu </w:t>
      </w:r>
      <w:r>
        <w:rPr>
          <w:rStyle w:val="Grietas"/>
        </w:rPr>
        <w:t>saugoti informaciją</w:t>
      </w:r>
      <w:r>
        <w:t>, ypač karo ir religijos kontekste – ir tai yra šiuolaikinės kriptografijos pradžia.</w:t>
      </w:r>
    </w:p>
    <w:p w:rsidR="009C6A7C" w:rsidRDefault="009C6A7C" w:rsidP="009C6A7C">
      <w:pPr>
        <w:pStyle w:val="prastasiniatinklio"/>
      </w:pPr>
      <w:r>
        <w:t xml:space="preserve">Puiku! Cezario šifras – vienas žinomiausių ir paprasčiausių šifravimo metodų, turintis įdomią </w:t>
      </w:r>
      <w:r>
        <w:rPr>
          <w:rStyle w:val="Grietas"/>
        </w:rPr>
        <w:t>istorinę kilmę</w:t>
      </w:r>
      <w:r>
        <w:t xml:space="preserve"> ir aiškų </w:t>
      </w:r>
      <w:r>
        <w:rPr>
          <w:rStyle w:val="Grietas"/>
        </w:rPr>
        <w:t>praktinį pritaikymą</w:t>
      </w:r>
      <w:r>
        <w:t xml:space="preserve">. Žemiau pateikiu </w:t>
      </w:r>
      <w:r>
        <w:rPr>
          <w:rStyle w:val="Grietas"/>
        </w:rPr>
        <w:t>istoriją, paaiškinimą, pavyzdžius ir praktines užduotis</w:t>
      </w:r>
      <w:r>
        <w:t xml:space="preserve"> mokiniams.</w:t>
      </w:r>
    </w:p>
    <w:p w:rsidR="009C6A7C" w:rsidRDefault="009C6A7C" w:rsidP="009C6A7C">
      <w:r>
        <w:pict>
          <v:rect id="_x0000_i1103" style="width:0;height:1.5pt" o:hralign="center" o:hrstd="t" o:hr="t" fillcolor="#a0a0a0" stroked="f"/>
        </w:pict>
      </w:r>
    </w:p>
    <w:p w:rsidR="009C6A7C" w:rsidRPr="003D5782" w:rsidRDefault="003D5782" w:rsidP="003D5782">
      <w:pPr>
        <w:pStyle w:val="Antrat1"/>
        <w:rPr>
          <w:rFonts w:ascii="Times New Roman" w:hAnsi="Times New Roman" w:cs="Times New Roman"/>
          <w:sz w:val="28"/>
          <w:szCs w:val="28"/>
        </w:rPr>
      </w:pPr>
      <w:bookmarkStart w:id="15" w:name="_Toc197943385"/>
      <w:r w:rsidRPr="003D5782">
        <w:rPr>
          <w:rFonts w:ascii="Times New Roman" w:hAnsi="Times New Roman" w:cs="Times New Roman"/>
          <w:sz w:val="28"/>
          <w:szCs w:val="28"/>
        </w:rPr>
        <w:t xml:space="preserve">3. </w:t>
      </w:r>
      <w:r w:rsidR="009C6A7C" w:rsidRPr="003D5782">
        <w:rPr>
          <w:rStyle w:val="Grietas"/>
          <w:rFonts w:ascii="Times New Roman" w:hAnsi="Times New Roman" w:cs="Times New Roman"/>
          <w:b w:val="0"/>
          <w:bCs w:val="0"/>
          <w:sz w:val="28"/>
          <w:szCs w:val="28"/>
        </w:rPr>
        <w:t>Cezario šifras: Istorija ir pritaikymas</w:t>
      </w:r>
      <w:bookmarkEnd w:id="15"/>
    </w:p>
    <w:p w:rsidR="009C6A7C" w:rsidRDefault="009C6A7C" w:rsidP="009C6A7C">
      <w:pPr>
        <w:pStyle w:val="Antrat3"/>
      </w:pPr>
      <w:bookmarkStart w:id="16" w:name="_Toc197943386"/>
      <w:r>
        <w:rPr>
          <w:rStyle w:val="Grietas"/>
          <w:b/>
          <w:bCs/>
        </w:rPr>
        <w:t>Kas yra Cezario šifras?</w:t>
      </w:r>
      <w:bookmarkEnd w:id="16"/>
    </w:p>
    <w:p w:rsidR="009C6A7C" w:rsidRDefault="009C6A7C" w:rsidP="009C6A7C">
      <w:pPr>
        <w:pStyle w:val="prastasiniatinklio"/>
      </w:pPr>
      <w:r>
        <w:t xml:space="preserve">Cezario šifras – tai </w:t>
      </w:r>
      <w:r>
        <w:rPr>
          <w:rStyle w:val="Grietas"/>
        </w:rPr>
        <w:t>paprastas raidžių paslinkimo metodas</w:t>
      </w:r>
      <w:r>
        <w:t>, kur kiekviena raidė tekste pakeičiama kita, esančia abėcėlėje tam tikru skaičiumi pozicijų į priekį ar atgal.</w:t>
      </w:r>
    </w:p>
    <w:p w:rsidR="009C6A7C" w:rsidRDefault="009C6A7C" w:rsidP="009C6A7C">
      <w:pPr>
        <w:pStyle w:val="prastasiniatinklio"/>
      </w:pPr>
      <w:r>
        <w:t>Pvz.: naudojant poslinkį +3</w:t>
      </w:r>
      <w:r>
        <w:br/>
        <w:t>A → D, B → E, C → F, … Z → C</w:t>
      </w:r>
    </w:p>
    <w:p w:rsidR="009C6A7C" w:rsidRDefault="009C6A7C" w:rsidP="009C6A7C"/>
    <w:p w:rsidR="009C6A7C" w:rsidRDefault="009C6A7C" w:rsidP="009C6A7C">
      <w:pPr>
        <w:pStyle w:val="Antrat3"/>
      </w:pPr>
      <w:bookmarkStart w:id="17" w:name="_Toc197943387"/>
      <w:r>
        <w:rPr>
          <w:rFonts w:ascii="Segoe UI Emoji" w:hAnsi="Segoe UI Emoji" w:cs="Segoe UI Emoji"/>
        </w:rPr>
        <w:t>🏺</w:t>
      </w:r>
      <w:r>
        <w:t xml:space="preserve"> </w:t>
      </w:r>
      <w:r>
        <w:rPr>
          <w:rStyle w:val="Grietas"/>
          <w:b/>
          <w:bCs/>
        </w:rPr>
        <w:t>Istorinis kontekstas</w:t>
      </w:r>
      <w:bookmarkEnd w:id="17"/>
    </w:p>
    <w:p w:rsidR="009C6A7C" w:rsidRDefault="009C6A7C" w:rsidP="009C6A7C">
      <w:pPr>
        <w:pStyle w:val="prastasiniatinklio"/>
      </w:pPr>
      <w:r>
        <w:rPr>
          <w:rStyle w:val="Grietas"/>
        </w:rPr>
        <w:t>Gajus Julijus Cezaris</w:t>
      </w:r>
      <w:r>
        <w:t xml:space="preserve"> – žymus Romos karvedys ir politikas, gyvenęs I a. pr. Kr.</w:t>
      </w:r>
      <w:r>
        <w:br/>
        <w:t>Jis naudojo šį šifrą:</w:t>
      </w:r>
    </w:p>
    <w:p w:rsidR="009C6A7C" w:rsidRDefault="009C6A7C" w:rsidP="009C6A7C">
      <w:pPr>
        <w:pStyle w:val="prastasiniatinklio"/>
        <w:numPr>
          <w:ilvl w:val="0"/>
          <w:numId w:val="9"/>
        </w:numPr>
      </w:pPr>
      <w:r>
        <w:t xml:space="preserve">Siųsdamas </w:t>
      </w:r>
      <w:r>
        <w:rPr>
          <w:rStyle w:val="Grietas"/>
        </w:rPr>
        <w:t>slaptas karines žinutes</w:t>
      </w:r>
      <w:r>
        <w:t xml:space="preserve"> savo generolams.</w:t>
      </w:r>
    </w:p>
    <w:p w:rsidR="009C6A7C" w:rsidRDefault="009C6A7C" w:rsidP="009C6A7C">
      <w:pPr>
        <w:pStyle w:val="prastasiniatinklio"/>
        <w:numPr>
          <w:ilvl w:val="0"/>
          <w:numId w:val="9"/>
        </w:numPr>
      </w:pPr>
      <w:r>
        <w:t xml:space="preserve">Norėjo, kad </w:t>
      </w:r>
      <w:r>
        <w:rPr>
          <w:rStyle w:val="Grietas"/>
        </w:rPr>
        <w:t>priešai negalėtų suprasti</w:t>
      </w:r>
      <w:r>
        <w:t xml:space="preserve"> sugaunamų pranešimų.</w:t>
      </w:r>
    </w:p>
    <w:p w:rsidR="009C6A7C" w:rsidRDefault="009C6A7C" w:rsidP="009C6A7C">
      <w:pPr>
        <w:pStyle w:val="prastasiniatinklio"/>
        <w:numPr>
          <w:ilvl w:val="0"/>
          <w:numId w:val="9"/>
        </w:numPr>
      </w:pPr>
      <w:r>
        <w:t>Pavyzdžiui, jei žinutė būtų pagauta, be žinojimo apie paslinkimą, priešai negalėtų jos lengvai perskaityti.</w:t>
      </w:r>
    </w:p>
    <w:p w:rsidR="009C6A7C" w:rsidRDefault="009C6A7C" w:rsidP="009C6A7C">
      <w:pPr>
        <w:pStyle w:val="prastasiniatinklio"/>
      </w:pPr>
      <w:r>
        <w:rPr>
          <w:rStyle w:val="Grietas"/>
        </w:rPr>
        <w:lastRenderedPageBreak/>
        <w:t>KODĖL TAI BUVO NAUDINGA?</w:t>
      </w:r>
    </w:p>
    <w:p w:rsidR="009C6A7C" w:rsidRDefault="009C6A7C" w:rsidP="009C6A7C">
      <w:pPr>
        <w:pStyle w:val="prastasiniatinklio"/>
        <w:numPr>
          <w:ilvl w:val="0"/>
          <w:numId w:val="10"/>
        </w:numPr>
      </w:pPr>
      <w:r>
        <w:t>Tuo metu labai mažai kas mokėjo skaityti, todėl net paprastas šifras jau apsaugodavo informaciją.</w:t>
      </w:r>
    </w:p>
    <w:p w:rsidR="009C6A7C" w:rsidRDefault="009C6A7C" w:rsidP="009C6A7C">
      <w:pPr>
        <w:pStyle w:val="prastasiniatinklio"/>
        <w:numPr>
          <w:ilvl w:val="0"/>
          <w:numId w:val="10"/>
        </w:numPr>
      </w:pPr>
      <w:r>
        <w:t>Buvo greitas ir nesudėtingas būdas slėpti strategines žinias.</w:t>
      </w:r>
    </w:p>
    <w:p w:rsidR="009C6A7C" w:rsidRDefault="009C6A7C" w:rsidP="009C6A7C"/>
    <w:p w:rsidR="009C6A7C" w:rsidRDefault="009C6A7C" w:rsidP="009C6A7C">
      <w:pPr>
        <w:pStyle w:val="Antrat2"/>
      </w:pPr>
      <w:bookmarkStart w:id="18" w:name="_Toc197943388"/>
      <w:r>
        <w:rPr>
          <w:rFonts w:ascii="Segoe UI Emoji" w:hAnsi="Segoe UI Emoji" w:cs="Segoe UI Emoji"/>
        </w:rPr>
        <w:t>✉</w:t>
      </w:r>
      <w:r>
        <w:t xml:space="preserve">️ </w:t>
      </w:r>
      <w:r>
        <w:rPr>
          <w:rStyle w:val="Grietas"/>
          <w:b w:val="0"/>
          <w:bCs w:val="0"/>
        </w:rPr>
        <w:t>Pavyzdys iš senovės:</w:t>
      </w:r>
      <w:bookmarkEnd w:id="18"/>
    </w:p>
    <w:p w:rsidR="009C6A7C" w:rsidRDefault="009C6A7C" w:rsidP="009C6A7C">
      <w:pPr>
        <w:pStyle w:val="prastasiniatinklio"/>
      </w:pPr>
      <w:r>
        <w:rPr>
          <w:rStyle w:val="Grietas"/>
        </w:rPr>
        <w:t>Originali žinutė (lotyniškai):</w:t>
      </w:r>
      <w:r>
        <w:br/>
        <w:t>„VENI VIDI VICI“ („Atėjau, pamačiau, nugalėjau“)</w:t>
      </w:r>
    </w:p>
    <w:p w:rsidR="009C6A7C" w:rsidRDefault="009C6A7C" w:rsidP="009C6A7C">
      <w:pPr>
        <w:pStyle w:val="prastasiniatinklio"/>
      </w:pPr>
      <w:r>
        <w:rPr>
          <w:rStyle w:val="Grietas"/>
        </w:rPr>
        <w:t>Su Cezario šifru (+3):</w:t>
      </w:r>
      <w:r>
        <w:br/>
        <w:t>YHQL YLGL YLFL</w:t>
      </w:r>
    </w:p>
    <w:p w:rsidR="009C6A7C" w:rsidRDefault="009C6A7C" w:rsidP="009C6A7C"/>
    <w:p w:rsidR="009C6A7C" w:rsidRDefault="009C6A7C" w:rsidP="009C6A7C">
      <w:pPr>
        <w:pStyle w:val="Antrat2"/>
      </w:pPr>
      <w:bookmarkStart w:id="19" w:name="_Toc197943389"/>
      <w:r>
        <w:rPr>
          <w:rFonts w:ascii="Segoe UI Emoji" w:hAnsi="Segoe UI Emoji" w:cs="Segoe UI Emoji"/>
        </w:rPr>
        <w:t>👨</w:t>
      </w:r>
      <w:r>
        <w:t>‍</w:t>
      </w:r>
      <w:r>
        <w:rPr>
          <w:rFonts w:ascii="Segoe UI Emoji" w:hAnsi="Segoe UI Emoji" w:cs="Segoe UI Emoji"/>
        </w:rPr>
        <w:t>💻</w:t>
      </w:r>
      <w:r>
        <w:t xml:space="preserve"> Praktinės užduotys su kompiuteriu</w:t>
      </w:r>
      <w:bookmarkEnd w:id="19"/>
    </w:p>
    <w:p w:rsidR="009C6A7C" w:rsidRDefault="009C6A7C" w:rsidP="009C6A7C">
      <w:pPr>
        <w:pStyle w:val="Antrat3"/>
      </w:pPr>
      <w:bookmarkStart w:id="20" w:name="_Toc197943390"/>
      <w:r>
        <w:t>🧩 Užduotis 1: Cezario šifro užkodavimas</w:t>
      </w:r>
      <w:bookmarkEnd w:id="20"/>
    </w:p>
    <w:p w:rsidR="009C6A7C" w:rsidRDefault="009C6A7C" w:rsidP="009C6A7C">
      <w:pPr>
        <w:pStyle w:val="prastasiniatinklio"/>
      </w:pPr>
      <w:r>
        <w:rPr>
          <w:rStyle w:val="Grietas"/>
        </w:rPr>
        <w:t>Tikslas:</w:t>
      </w:r>
      <w:r>
        <w:t xml:space="preserve"> išmokti šifruoti tekstą paslinkimu.</w:t>
      </w:r>
    </w:p>
    <w:p w:rsidR="009C6A7C" w:rsidRDefault="009C6A7C" w:rsidP="009C6A7C">
      <w:pPr>
        <w:pStyle w:val="prastasiniatinklio"/>
        <w:numPr>
          <w:ilvl w:val="0"/>
          <w:numId w:val="11"/>
        </w:numPr>
      </w:pPr>
      <w:r>
        <w:t xml:space="preserve">Eik į svetainę </w:t>
      </w:r>
      <w:bookmarkStart w:id="21" w:name="_GoBack"/>
      <w:r>
        <w:fldChar w:fldCharType="begin"/>
      </w:r>
      <w:r>
        <w:instrText xml:space="preserve"> HYPERLINK "https://cryptii.com/" </w:instrText>
      </w:r>
      <w:r>
        <w:fldChar w:fldCharType="separate"/>
      </w:r>
      <w:r>
        <w:rPr>
          <w:rStyle w:val="Hipersaitas"/>
          <w:rFonts w:eastAsiaTheme="majorEastAsia"/>
        </w:rPr>
        <w:t>cryptii.com</w:t>
      </w:r>
      <w:r>
        <w:fldChar w:fldCharType="end"/>
      </w:r>
      <w:bookmarkEnd w:id="21"/>
    </w:p>
    <w:p w:rsidR="009C6A7C" w:rsidRDefault="009C6A7C" w:rsidP="009C6A7C">
      <w:pPr>
        <w:pStyle w:val="prastasiniatinklio"/>
        <w:numPr>
          <w:ilvl w:val="0"/>
          <w:numId w:val="11"/>
        </w:numPr>
      </w:pPr>
      <w:r>
        <w:t>Įvesk žinutę (pvz., „SLAPTAS PLANAS“)</w:t>
      </w:r>
    </w:p>
    <w:p w:rsidR="009C6A7C" w:rsidRDefault="009C6A7C" w:rsidP="009C6A7C">
      <w:pPr>
        <w:pStyle w:val="prastasiniatinklio"/>
        <w:numPr>
          <w:ilvl w:val="0"/>
          <w:numId w:val="11"/>
        </w:numPr>
      </w:pPr>
      <w:r>
        <w:t>Pasirink modulį „</w:t>
      </w:r>
      <w:proofErr w:type="spellStart"/>
      <w:r>
        <w:t>Caesar</w:t>
      </w:r>
      <w:proofErr w:type="spellEnd"/>
      <w:r>
        <w:t xml:space="preserve"> </w:t>
      </w:r>
      <w:proofErr w:type="spellStart"/>
      <w:r>
        <w:t>Cipher</w:t>
      </w:r>
      <w:proofErr w:type="spellEnd"/>
      <w:r>
        <w:t>“</w:t>
      </w:r>
    </w:p>
    <w:p w:rsidR="009C6A7C" w:rsidRDefault="009C6A7C" w:rsidP="009C6A7C">
      <w:pPr>
        <w:pStyle w:val="prastasiniatinklio"/>
        <w:numPr>
          <w:ilvl w:val="0"/>
          <w:numId w:val="11"/>
        </w:numPr>
      </w:pPr>
      <w:r>
        <w:t>Nustatyk poslinkį, pvz., +5</w:t>
      </w:r>
    </w:p>
    <w:p w:rsidR="009C6A7C" w:rsidRDefault="009C6A7C" w:rsidP="009C6A7C">
      <w:pPr>
        <w:pStyle w:val="prastasiniatinklio"/>
        <w:numPr>
          <w:ilvl w:val="0"/>
          <w:numId w:val="11"/>
        </w:numPr>
      </w:pPr>
      <w:r>
        <w:t>Užšifruok ir pateik draugui – jis turi atspėti poslinkį ir atšifruoti.</w:t>
      </w:r>
    </w:p>
    <w:p w:rsidR="009C6A7C" w:rsidRDefault="009C6A7C" w:rsidP="009C6A7C">
      <w:r>
        <w:pict>
          <v:rect id="_x0000_i1107" style="width:0;height:1.5pt" o:hralign="center" o:hrstd="t" o:hr="t" fillcolor="#a0a0a0" stroked="f"/>
        </w:pict>
      </w:r>
    </w:p>
    <w:p w:rsidR="009C6A7C" w:rsidRDefault="009C6A7C" w:rsidP="009C6A7C">
      <w:pPr>
        <w:pStyle w:val="Antrat3"/>
      </w:pPr>
      <w:bookmarkStart w:id="22" w:name="_Toc197943391"/>
      <w:r>
        <w:t>🧩 Užduotis 2: Žinučių mainai kaip Cezaris</w:t>
      </w:r>
      <w:bookmarkEnd w:id="22"/>
    </w:p>
    <w:p w:rsidR="009C6A7C" w:rsidRDefault="009C6A7C" w:rsidP="009C6A7C">
      <w:pPr>
        <w:pStyle w:val="prastasiniatinklio"/>
      </w:pPr>
      <w:r>
        <w:rPr>
          <w:rStyle w:val="Grietas"/>
        </w:rPr>
        <w:t>Tikslas:</w:t>
      </w:r>
      <w:r>
        <w:t xml:space="preserve"> mokiniai imituoja Cezario žinučių siuntimą.</w:t>
      </w:r>
    </w:p>
    <w:p w:rsidR="009C6A7C" w:rsidRDefault="009C6A7C" w:rsidP="009C6A7C">
      <w:pPr>
        <w:pStyle w:val="prastasiniatinklio"/>
        <w:numPr>
          <w:ilvl w:val="0"/>
          <w:numId w:val="12"/>
        </w:numPr>
      </w:pPr>
      <w:r>
        <w:t>Suskirstyk klasę poromis.</w:t>
      </w:r>
    </w:p>
    <w:p w:rsidR="009C6A7C" w:rsidRDefault="009C6A7C" w:rsidP="009C6A7C">
      <w:pPr>
        <w:pStyle w:val="prastasiniatinklio"/>
        <w:numPr>
          <w:ilvl w:val="0"/>
          <w:numId w:val="12"/>
        </w:numPr>
      </w:pPr>
      <w:r>
        <w:t>Vienas mokinys pasirenka žinutę ir šifruoja ją naudodamas poslinkį nuo 1 iki 10.</w:t>
      </w:r>
    </w:p>
    <w:p w:rsidR="009C6A7C" w:rsidRDefault="009C6A7C" w:rsidP="009C6A7C">
      <w:pPr>
        <w:pStyle w:val="prastasiniatinklio"/>
        <w:numPr>
          <w:ilvl w:val="0"/>
          <w:numId w:val="12"/>
        </w:numPr>
      </w:pPr>
      <w:r>
        <w:t>Kitas mokinys turi iššifruoti žinutę, išbandydamas kelis variantus.</w:t>
      </w:r>
    </w:p>
    <w:p w:rsidR="009C6A7C" w:rsidRDefault="009C6A7C" w:rsidP="009C6A7C">
      <w:pPr>
        <w:pStyle w:val="prastasiniatinklio"/>
        <w:numPr>
          <w:ilvl w:val="0"/>
          <w:numId w:val="12"/>
        </w:numPr>
      </w:pPr>
      <w:r>
        <w:t>Abu pateikia, kokia buvo tikroji žinutė ir kiek bandymų prireikė ją iššifruoti.</w:t>
      </w:r>
    </w:p>
    <w:p w:rsidR="009C6A7C" w:rsidRDefault="009C6A7C" w:rsidP="009C6A7C">
      <w:r>
        <w:pict>
          <v:rect id="_x0000_i1108" style="width:0;height:1.5pt" o:hralign="center" o:hrstd="t" o:hr="t" fillcolor="#a0a0a0" stroked="f"/>
        </w:pict>
      </w:r>
    </w:p>
    <w:p w:rsidR="009C6A7C" w:rsidRDefault="009C6A7C" w:rsidP="009C6A7C">
      <w:pPr>
        <w:pStyle w:val="Antrat3"/>
      </w:pPr>
      <w:bookmarkStart w:id="23" w:name="_Toc197943392"/>
      <w:r>
        <w:rPr>
          <w:rFonts w:ascii="Segoe UI Emoji" w:hAnsi="Segoe UI Emoji" w:cs="Segoe UI Emoji"/>
        </w:rPr>
        <w:t>🧠</w:t>
      </w:r>
      <w:r>
        <w:t xml:space="preserve"> Kūrybinė užduotis</w:t>
      </w:r>
      <w:bookmarkEnd w:id="23"/>
    </w:p>
    <w:p w:rsidR="009C6A7C" w:rsidRDefault="009C6A7C" w:rsidP="009C6A7C">
      <w:pPr>
        <w:pStyle w:val="prastasiniatinklio"/>
      </w:pPr>
      <w:r>
        <w:rPr>
          <w:rStyle w:val="Grietas"/>
        </w:rPr>
        <w:t>Sukurk „Romėnų šnipų“ istoriją</w:t>
      </w:r>
      <w:r>
        <w:t>, kur vienas kareivis naudoja Cezario šifrą perduoti svarbią žinią apie mūšio vietą. Pavaizduok žinutės šifravimą (+3 arba -3), ir kaip ji buvo atšifruota. Galima iliustruoti ar pateikti „karo planą“.</w:t>
      </w:r>
    </w:p>
    <w:p w:rsidR="009C6A7C" w:rsidRDefault="009C6A7C" w:rsidP="009C6A7C">
      <w:r>
        <w:lastRenderedPageBreak/>
        <w:pict>
          <v:rect id="_x0000_i1109" style="width:0;height:1.5pt" o:hralign="center" o:hrstd="t" o:hr="t" fillcolor="#a0a0a0" stroked="f"/>
        </w:pict>
      </w:r>
    </w:p>
    <w:p w:rsidR="009C6A7C" w:rsidRDefault="009C6A7C" w:rsidP="009C6A7C">
      <w:pPr>
        <w:pStyle w:val="Antrat3"/>
      </w:pPr>
      <w:bookmarkStart w:id="24" w:name="_Toc197943393"/>
      <w:r>
        <w:rPr>
          <w:rFonts w:ascii="Segoe UI Emoji" w:hAnsi="Segoe UI Emoji" w:cs="Segoe UI Emoji"/>
        </w:rPr>
        <w:t>🤔</w:t>
      </w:r>
      <w:r>
        <w:t xml:space="preserve"> Klausimai diskusijai:</w:t>
      </w:r>
      <w:bookmarkEnd w:id="24"/>
    </w:p>
    <w:p w:rsidR="009C6A7C" w:rsidRDefault="009C6A7C" w:rsidP="009C6A7C">
      <w:pPr>
        <w:pStyle w:val="prastasiniatinklio"/>
        <w:numPr>
          <w:ilvl w:val="0"/>
          <w:numId w:val="13"/>
        </w:numPr>
      </w:pPr>
      <w:r>
        <w:t>Kodėl Cezaris nesinaudojo slaptažodžiais vietoj šifro?</w:t>
      </w:r>
    </w:p>
    <w:p w:rsidR="009C6A7C" w:rsidRDefault="009C6A7C" w:rsidP="009C6A7C">
      <w:pPr>
        <w:pStyle w:val="prastasiniatinklio"/>
        <w:numPr>
          <w:ilvl w:val="0"/>
          <w:numId w:val="13"/>
        </w:numPr>
      </w:pPr>
      <w:r>
        <w:t>Ar šis šifras būtų saugus šiandien?</w:t>
      </w:r>
    </w:p>
    <w:p w:rsidR="009C6A7C" w:rsidRDefault="009C6A7C" w:rsidP="009C6A7C">
      <w:pPr>
        <w:pStyle w:val="prastasiniatinklio"/>
        <w:numPr>
          <w:ilvl w:val="0"/>
          <w:numId w:val="13"/>
        </w:numPr>
      </w:pPr>
      <w:r>
        <w:t>Kaip kompiuteriai galėtų iššifruoti tokį kodą automatiškai?</w:t>
      </w:r>
    </w:p>
    <w:p w:rsidR="009C6A7C" w:rsidRDefault="009C6A7C" w:rsidP="009C6A7C">
      <w:r>
        <w:pict>
          <v:rect id="_x0000_i1110" style="width:0;height:1.5pt" o:hralign="center" o:hrstd="t" o:hr="t" fillcolor="#a0a0a0" stroked="f"/>
        </w:pict>
      </w:r>
    </w:p>
    <w:p w:rsidR="009C6A7C" w:rsidRDefault="009C6A7C" w:rsidP="009C6A7C">
      <w:pPr>
        <w:pStyle w:val="Antrat2"/>
      </w:pPr>
      <w:bookmarkStart w:id="25" w:name="_Toc197943394"/>
      <w:r>
        <w:rPr>
          <w:rFonts w:ascii="Segoe UI Emoji" w:hAnsi="Segoe UI Emoji" w:cs="Segoe UI Emoji"/>
        </w:rPr>
        <w:t>🔐</w:t>
      </w:r>
      <w:r>
        <w:t xml:space="preserve"> Išvada:</w:t>
      </w:r>
      <w:bookmarkEnd w:id="25"/>
    </w:p>
    <w:p w:rsidR="009C6A7C" w:rsidRDefault="009C6A7C" w:rsidP="009C6A7C">
      <w:pPr>
        <w:pStyle w:val="prastasiniatinklio"/>
      </w:pPr>
      <w:r>
        <w:rPr>
          <w:rStyle w:val="Grietas"/>
        </w:rPr>
        <w:t>Cezario šifras</w:t>
      </w:r>
      <w:r>
        <w:t xml:space="preserve"> – tai pirmasis žinomas šifravimo metodas, praktiškai naudotas tikrame kare, siekiant </w:t>
      </w:r>
      <w:r>
        <w:rPr>
          <w:rStyle w:val="Grietas"/>
        </w:rPr>
        <w:t>apsaugoti strateginę informaciją</w:t>
      </w:r>
      <w:r>
        <w:t xml:space="preserve">. Jo paprastumas ir istorinis palikimas leidžia suprasti, kaip </w:t>
      </w:r>
      <w:r>
        <w:rPr>
          <w:rStyle w:val="Grietas"/>
        </w:rPr>
        <w:t>žmogus nuo senų laikų bandė apsaugoti duomenis</w:t>
      </w:r>
      <w:r>
        <w:t xml:space="preserve">, o šiuolaikinėje informacinėje visuomenėje tai tapo tūkstančius kartų sudėtingiau – bet pagrindas išliko tas pats: </w:t>
      </w:r>
      <w:r>
        <w:rPr>
          <w:rStyle w:val="Grietas"/>
        </w:rPr>
        <w:t>keisti informaciją taip, kad ją suprastų tik gavėjas</w:t>
      </w:r>
      <w:r>
        <w:t>.</w:t>
      </w:r>
    </w:p>
    <w:p w:rsidR="009C6A7C" w:rsidRPr="009C6A7C" w:rsidRDefault="009C6A7C" w:rsidP="009C6A7C"/>
    <w:p w:rsidR="009C6A7C" w:rsidRDefault="009C6A7C" w:rsidP="009C6A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9C6A7C" w:rsidRDefault="009C6A7C" w:rsidP="009C6A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9C6A7C" w:rsidRDefault="009C6A7C" w:rsidP="009C6A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9C6A7C" w:rsidRDefault="009C6A7C" w:rsidP="009C6A7C">
      <w:pPr>
        <w:pStyle w:val="Antrat1"/>
        <w:rPr>
          <w:rFonts w:eastAsia="Times New Roman"/>
          <w:lang w:eastAsia="lt-LT"/>
        </w:rPr>
      </w:pPr>
      <w:bookmarkStart w:id="26" w:name="_Toc197943395"/>
      <w:r>
        <w:rPr>
          <w:rFonts w:eastAsia="Times New Roman"/>
          <w:lang w:eastAsia="lt-LT"/>
        </w:rPr>
        <w:t>Kurso klausimai</w:t>
      </w:r>
      <w:bookmarkEnd w:id="26"/>
    </w:p>
    <w:p w:rsidR="009C6A7C" w:rsidRDefault="009C6A7C" w:rsidP="009C6A7C"/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27" w:name="_Toc197943396"/>
      <w:r w:rsidRPr="003D5782">
        <w:rPr>
          <w:rFonts w:ascii="Times New Roman" w:hAnsi="Times New Roman" w:cs="Times New Roman"/>
          <w:sz w:val="24"/>
          <w:szCs w:val="24"/>
        </w:rPr>
        <w:t>Testas: Kriptografija ir šifravimas</w:t>
      </w:r>
      <w:bookmarkEnd w:id="27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28" w:name="_Toc197943397"/>
      <w:r w:rsidRPr="003D5782">
        <w:rPr>
          <w:rFonts w:ascii="Times New Roman" w:hAnsi="Times New Roman" w:cs="Times New Roman"/>
          <w:sz w:val="24"/>
          <w:szCs w:val="24"/>
        </w:rPr>
        <w:t>1. Kas yra kriptografija?</w:t>
      </w:r>
      <w:bookmarkEnd w:id="28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A. Duomenų suspaudimo metodas</w:t>
      </w:r>
      <w:r w:rsidRPr="003D5782">
        <w:rPr>
          <w:rFonts w:ascii="Times New Roman" w:hAnsi="Times New Roman" w:cs="Times New Roman"/>
          <w:sz w:val="24"/>
          <w:szCs w:val="24"/>
        </w:rPr>
        <w:br/>
        <w:t>B. Duomenų vizualizavimo būdas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C. Duomenų apsaugos mokslas</w:t>
      </w:r>
      <w:r w:rsidRPr="003D5782">
        <w:rPr>
          <w:rFonts w:ascii="Times New Roman" w:hAnsi="Times New Roman" w:cs="Times New Roman"/>
          <w:sz w:val="24"/>
          <w:szCs w:val="24"/>
        </w:rPr>
        <w:br/>
        <w:t>D. Duomenų analizės būdas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29" w:name="_Toc197943398"/>
      <w:r w:rsidRPr="003D5782">
        <w:rPr>
          <w:rFonts w:ascii="Times New Roman" w:hAnsi="Times New Roman" w:cs="Times New Roman"/>
          <w:sz w:val="24"/>
          <w:szCs w:val="24"/>
        </w:rPr>
        <w:lastRenderedPageBreak/>
        <w:t>2. Ką reiškia „šifruoti duomenis“?</w:t>
      </w:r>
      <w:bookmarkEnd w:id="29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A. Paversti duomenis nesuprantamu pavidalu</w:t>
      </w:r>
      <w:r w:rsidRPr="003D5782">
        <w:rPr>
          <w:rFonts w:ascii="Times New Roman" w:hAnsi="Times New Roman" w:cs="Times New Roman"/>
          <w:sz w:val="24"/>
          <w:szCs w:val="24"/>
        </w:rPr>
        <w:br/>
        <w:t>B. Kopijuoti duomenis</w:t>
      </w:r>
      <w:r w:rsidRPr="003D5782">
        <w:rPr>
          <w:rFonts w:ascii="Times New Roman" w:hAnsi="Times New Roman" w:cs="Times New Roman"/>
          <w:sz w:val="24"/>
          <w:szCs w:val="24"/>
        </w:rPr>
        <w:br/>
        <w:t>C. Ištrinti duomenis</w:t>
      </w:r>
      <w:r w:rsidRPr="003D5782">
        <w:rPr>
          <w:rFonts w:ascii="Times New Roman" w:hAnsi="Times New Roman" w:cs="Times New Roman"/>
          <w:sz w:val="24"/>
          <w:szCs w:val="24"/>
        </w:rPr>
        <w:br/>
        <w:t>D. Pakeisti duomenų formatą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30" w:name="_Toc197943399"/>
      <w:r w:rsidRPr="003D5782">
        <w:rPr>
          <w:rFonts w:ascii="Times New Roman" w:hAnsi="Times New Roman" w:cs="Times New Roman"/>
          <w:sz w:val="24"/>
          <w:szCs w:val="24"/>
        </w:rPr>
        <w:t>3. Kas naudoja tą patį raktą tiek šifravimui, tiek dešifravimui?</w:t>
      </w:r>
      <w:bookmarkEnd w:id="30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A. Asimetrinis šifravimas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B. Simetrinis šifravimas</w:t>
      </w:r>
      <w:r w:rsidRPr="003D5782">
        <w:rPr>
          <w:rFonts w:ascii="Times New Roman" w:hAnsi="Times New Roman" w:cs="Times New Roman"/>
          <w:sz w:val="24"/>
          <w:szCs w:val="24"/>
        </w:rPr>
        <w:br/>
        <w:t>C. RSA algoritmas</w:t>
      </w:r>
      <w:r w:rsidRPr="003D5782">
        <w:rPr>
          <w:rFonts w:ascii="Times New Roman" w:hAnsi="Times New Roman" w:cs="Times New Roman"/>
          <w:sz w:val="24"/>
          <w:szCs w:val="24"/>
        </w:rPr>
        <w:br/>
        <w:t>D. HTTPS protokolas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46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31" w:name="_Toc197943400"/>
      <w:r w:rsidRPr="003D5782">
        <w:rPr>
          <w:rFonts w:ascii="Times New Roman" w:hAnsi="Times New Roman" w:cs="Times New Roman"/>
          <w:sz w:val="24"/>
          <w:szCs w:val="24"/>
        </w:rPr>
        <w:t>4. Kuris iš šių yra simetrinio šifravimo algoritmas?</w:t>
      </w:r>
      <w:bookmarkEnd w:id="31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A. RSA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B. AES</w:t>
      </w:r>
      <w:r w:rsidRPr="003D5782">
        <w:rPr>
          <w:rFonts w:ascii="Times New Roman" w:hAnsi="Times New Roman" w:cs="Times New Roman"/>
          <w:sz w:val="24"/>
          <w:szCs w:val="24"/>
        </w:rPr>
        <w:br/>
        <w:t>C. DSA</w:t>
      </w:r>
      <w:r w:rsidRPr="003D5782">
        <w:rPr>
          <w:rFonts w:ascii="Times New Roman" w:hAnsi="Times New Roman" w:cs="Times New Roman"/>
          <w:sz w:val="24"/>
          <w:szCs w:val="24"/>
        </w:rPr>
        <w:br/>
        <w:t xml:space="preserve">D.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ElGamal</w:t>
      </w:r>
      <w:proofErr w:type="spellEnd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47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32" w:name="_Toc197943401"/>
      <w:r w:rsidRPr="003D5782">
        <w:rPr>
          <w:rFonts w:ascii="Times New Roman" w:hAnsi="Times New Roman" w:cs="Times New Roman"/>
          <w:sz w:val="24"/>
          <w:szCs w:val="24"/>
        </w:rPr>
        <w:t>5. Kuris teiginys apie asimetrinį šifravimą yra teisingas?</w:t>
      </w:r>
      <w:bookmarkEnd w:id="32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A. Naudojamas tik vienas bendras raktas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B. Naudojamas viešas ir privatus raktas</w:t>
      </w:r>
      <w:r w:rsidRPr="003D5782">
        <w:rPr>
          <w:rFonts w:ascii="Times New Roman" w:hAnsi="Times New Roman" w:cs="Times New Roman"/>
          <w:sz w:val="24"/>
          <w:szCs w:val="24"/>
        </w:rPr>
        <w:br/>
        <w:t>C. Naudojamas tik slaptažodis</w:t>
      </w:r>
      <w:r w:rsidRPr="003D5782">
        <w:rPr>
          <w:rFonts w:ascii="Times New Roman" w:hAnsi="Times New Roman" w:cs="Times New Roman"/>
          <w:sz w:val="24"/>
          <w:szCs w:val="24"/>
        </w:rPr>
        <w:br/>
        <w:t>D. Naudojamas tik vienas vartotojas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48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33" w:name="_Toc197943402"/>
      <w:r w:rsidRPr="003D5782">
        <w:rPr>
          <w:rFonts w:ascii="Times New Roman" w:hAnsi="Times New Roman" w:cs="Times New Roman"/>
          <w:sz w:val="24"/>
          <w:szCs w:val="24"/>
        </w:rPr>
        <w:t>6. Kas yra Cezario šifras?</w:t>
      </w:r>
      <w:bookmarkEnd w:id="33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A. Paprastas raidžių paslinkimo metodas</w:t>
      </w:r>
      <w:r w:rsidRPr="003D5782">
        <w:rPr>
          <w:rFonts w:ascii="Times New Roman" w:hAnsi="Times New Roman" w:cs="Times New Roman"/>
          <w:sz w:val="24"/>
          <w:szCs w:val="24"/>
        </w:rPr>
        <w:br/>
        <w:t>B. Sudėtingas RSA algoritmas</w:t>
      </w:r>
      <w:r w:rsidRPr="003D5782">
        <w:rPr>
          <w:rFonts w:ascii="Times New Roman" w:hAnsi="Times New Roman" w:cs="Times New Roman"/>
          <w:sz w:val="24"/>
          <w:szCs w:val="24"/>
        </w:rPr>
        <w:br/>
        <w:t>C. Grafinis slaptažodis</w:t>
      </w:r>
      <w:r w:rsidRPr="003D5782">
        <w:rPr>
          <w:rFonts w:ascii="Times New Roman" w:hAnsi="Times New Roman" w:cs="Times New Roman"/>
          <w:sz w:val="24"/>
          <w:szCs w:val="24"/>
        </w:rPr>
        <w:br/>
        <w:t>D. Duomenų glaudinimo algoritmas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49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34" w:name="_Toc197943403"/>
      <w:r w:rsidRPr="003D5782">
        <w:rPr>
          <w:rFonts w:ascii="Times New Roman" w:hAnsi="Times New Roman" w:cs="Times New Roman"/>
          <w:sz w:val="24"/>
          <w:szCs w:val="24"/>
        </w:rPr>
        <w:t>7. HTTPS protokole naudojamas:</w:t>
      </w:r>
      <w:bookmarkEnd w:id="34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Segoe UI Emoji" w:hAnsi="Segoe UI Emoji" w:cs="Segoe UI Emoji"/>
          <w:sz w:val="24"/>
          <w:szCs w:val="24"/>
        </w:rPr>
        <w:lastRenderedPageBreak/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A. Asimetrinis šifravimas</w:t>
      </w:r>
      <w:r w:rsidRPr="003D5782">
        <w:rPr>
          <w:rFonts w:ascii="Times New Roman" w:hAnsi="Times New Roman" w:cs="Times New Roman"/>
          <w:sz w:val="24"/>
          <w:szCs w:val="24"/>
        </w:rPr>
        <w:br/>
        <w:t>B. Tik Cezario šifras</w:t>
      </w:r>
      <w:r w:rsidRPr="003D5782">
        <w:rPr>
          <w:rFonts w:ascii="Times New Roman" w:hAnsi="Times New Roman" w:cs="Times New Roman"/>
          <w:sz w:val="24"/>
          <w:szCs w:val="24"/>
        </w:rPr>
        <w:br/>
        <w:t>C. Tik simetrinis šifravimas</w:t>
      </w:r>
      <w:r w:rsidRPr="003D5782">
        <w:rPr>
          <w:rFonts w:ascii="Times New Roman" w:hAnsi="Times New Roman" w:cs="Times New Roman"/>
          <w:sz w:val="24"/>
          <w:szCs w:val="24"/>
        </w:rPr>
        <w:br/>
        <w:t>D. Nė vienas šifravimas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50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35" w:name="_Toc197943404"/>
      <w:r w:rsidRPr="003D5782">
        <w:rPr>
          <w:rFonts w:ascii="Times New Roman" w:hAnsi="Times New Roman" w:cs="Times New Roman"/>
          <w:sz w:val="24"/>
          <w:szCs w:val="24"/>
        </w:rPr>
        <w:t>8. Ką daro viešasis raktas?</w:t>
      </w:r>
      <w:bookmarkEnd w:id="35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A. Dešifruoja informaciją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B. Užšifruoja informaciją</w:t>
      </w:r>
      <w:r w:rsidRPr="003D5782">
        <w:rPr>
          <w:rFonts w:ascii="Times New Roman" w:hAnsi="Times New Roman" w:cs="Times New Roman"/>
          <w:sz w:val="24"/>
          <w:szCs w:val="24"/>
        </w:rPr>
        <w:br/>
        <w:t>C. Sunaikina informaciją</w:t>
      </w:r>
      <w:r w:rsidRPr="003D5782">
        <w:rPr>
          <w:rFonts w:ascii="Times New Roman" w:hAnsi="Times New Roman" w:cs="Times New Roman"/>
          <w:sz w:val="24"/>
          <w:szCs w:val="24"/>
        </w:rPr>
        <w:br/>
        <w:t>D. Nieko nedaro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51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36" w:name="_Toc197943405"/>
      <w:r w:rsidRPr="003D5782">
        <w:rPr>
          <w:rFonts w:ascii="Times New Roman" w:hAnsi="Times New Roman" w:cs="Times New Roman"/>
          <w:sz w:val="24"/>
          <w:szCs w:val="24"/>
        </w:rPr>
        <w:t>9. Asimetrinis šifravimas yra saugesnis, nes:</w:t>
      </w:r>
      <w:bookmarkEnd w:id="36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A. Naudojami skirtingi raktai šifravimui ir dešifravimui</w:t>
      </w:r>
      <w:r w:rsidRPr="003D5782">
        <w:rPr>
          <w:rFonts w:ascii="Times New Roman" w:hAnsi="Times New Roman" w:cs="Times New Roman"/>
          <w:sz w:val="24"/>
          <w:szCs w:val="24"/>
        </w:rPr>
        <w:br/>
        <w:t>B. Raktas visada lieka viešas</w:t>
      </w:r>
      <w:r w:rsidRPr="003D5782">
        <w:rPr>
          <w:rFonts w:ascii="Times New Roman" w:hAnsi="Times New Roman" w:cs="Times New Roman"/>
          <w:sz w:val="24"/>
          <w:szCs w:val="24"/>
        </w:rPr>
        <w:br/>
        <w:t>C. Jis paprastesnis už simetrinį</w:t>
      </w:r>
      <w:r w:rsidRPr="003D5782">
        <w:rPr>
          <w:rFonts w:ascii="Times New Roman" w:hAnsi="Times New Roman" w:cs="Times New Roman"/>
          <w:sz w:val="24"/>
          <w:szCs w:val="24"/>
        </w:rPr>
        <w:br/>
        <w:t>D. Nenaudojami slaptažodžiai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52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37" w:name="_Toc197943406"/>
      <w:r w:rsidRPr="003D5782">
        <w:rPr>
          <w:rFonts w:ascii="Times New Roman" w:hAnsi="Times New Roman" w:cs="Times New Roman"/>
          <w:sz w:val="24"/>
          <w:szCs w:val="24"/>
        </w:rPr>
        <w:t>10. Koks algoritmas laikomas asimetrinio šifravimo pavyzdžiu?</w:t>
      </w:r>
      <w:bookmarkEnd w:id="37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A. AES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B. RSA</w:t>
      </w:r>
      <w:r w:rsidRPr="003D5782">
        <w:rPr>
          <w:rFonts w:ascii="Times New Roman" w:hAnsi="Times New Roman" w:cs="Times New Roman"/>
          <w:sz w:val="24"/>
          <w:szCs w:val="24"/>
        </w:rPr>
        <w:br/>
        <w:t>C. DES</w:t>
      </w:r>
      <w:r w:rsidRPr="003D5782">
        <w:rPr>
          <w:rFonts w:ascii="Times New Roman" w:hAnsi="Times New Roman" w:cs="Times New Roman"/>
          <w:sz w:val="24"/>
          <w:szCs w:val="24"/>
        </w:rPr>
        <w:br/>
        <w:t>D. ROT13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53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38" w:name="_Toc197943407"/>
      <w:r w:rsidRPr="003D5782">
        <w:rPr>
          <w:rFonts w:ascii="Times New Roman" w:hAnsi="Times New Roman" w:cs="Times New Roman"/>
          <w:sz w:val="24"/>
          <w:szCs w:val="24"/>
        </w:rPr>
        <w:t>11. Koks yra simetrinio šifravimo trūkumas?</w:t>
      </w:r>
      <w:bookmarkEnd w:id="38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A. Lėtas veikimas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B. Raktą reikia perduoti saugiai</w:t>
      </w:r>
      <w:r w:rsidRPr="003D5782">
        <w:rPr>
          <w:rFonts w:ascii="Times New Roman" w:hAnsi="Times New Roman" w:cs="Times New Roman"/>
          <w:sz w:val="24"/>
          <w:szCs w:val="24"/>
        </w:rPr>
        <w:br/>
        <w:t>C. Reikia daug vietos</w:t>
      </w:r>
      <w:r w:rsidRPr="003D5782">
        <w:rPr>
          <w:rFonts w:ascii="Times New Roman" w:hAnsi="Times New Roman" w:cs="Times New Roman"/>
          <w:sz w:val="24"/>
          <w:szCs w:val="24"/>
        </w:rPr>
        <w:br/>
        <w:t>D. Raktas yra viešas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54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39" w:name="_Toc197943408"/>
      <w:r w:rsidRPr="003D5782">
        <w:rPr>
          <w:rFonts w:ascii="Times New Roman" w:hAnsi="Times New Roman" w:cs="Times New Roman"/>
          <w:sz w:val="24"/>
          <w:szCs w:val="24"/>
        </w:rPr>
        <w:t>12. Kas buvo Enigma?</w:t>
      </w:r>
      <w:bookmarkEnd w:id="39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A. Naujas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kriptovaliutos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 xml:space="preserve"> algoritmas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B. Šifravimo mašina, naudota per Antrąjį pasaulinį karą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Times New Roman" w:hAnsi="Times New Roman" w:cs="Times New Roman"/>
          <w:sz w:val="24"/>
          <w:szCs w:val="24"/>
        </w:rPr>
        <w:lastRenderedPageBreak/>
        <w:t>C. Kompiuterinis virusas</w:t>
      </w:r>
      <w:r w:rsidRPr="003D5782">
        <w:rPr>
          <w:rFonts w:ascii="Times New Roman" w:hAnsi="Times New Roman" w:cs="Times New Roman"/>
          <w:sz w:val="24"/>
          <w:szCs w:val="24"/>
        </w:rPr>
        <w:br/>
        <w:t>D. Spausdinimo įrenginys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55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40" w:name="_Toc197943409"/>
      <w:r w:rsidRPr="003D5782">
        <w:rPr>
          <w:rFonts w:ascii="Times New Roman" w:hAnsi="Times New Roman" w:cs="Times New Roman"/>
          <w:sz w:val="24"/>
          <w:szCs w:val="24"/>
        </w:rPr>
        <w:t>13. Kuri iš šių programų šifruoja žinutes?</w:t>
      </w:r>
      <w:bookmarkEnd w:id="40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A. Instagram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B. WhatsApp</w:t>
      </w:r>
      <w:r w:rsidRPr="003D5782">
        <w:rPr>
          <w:rFonts w:ascii="Times New Roman" w:hAnsi="Times New Roman" w:cs="Times New Roman"/>
          <w:sz w:val="24"/>
          <w:szCs w:val="24"/>
        </w:rPr>
        <w:br/>
        <w:t xml:space="preserve">C.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Paint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br/>
        <w:t>D. Excel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56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41" w:name="_Toc197943410"/>
      <w:r w:rsidRPr="003D5782">
        <w:rPr>
          <w:rFonts w:ascii="Times New Roman" w:hAnsi="Times New Roman" w:cs="Times New Roman"/>
          <w:sz w:val="24"/>
          <w:szCs w:val="24"/>
        </w:rPr>
        <w:t>14. Teisinga ar neteisinga:</w:t>
      </w:r>
      <w:bookmarkEnd w:id="41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Simetrinis šifravimas naudoja du raktus.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Atsakymas: Netiesa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57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42" w:name="_Toc197943411"/>
      <w:r w:rsidRPr="003D5782">
        <w:rPr>
          <w:rFonts w:ascii="Times New Roman" w:hAnsi="Times New Roman" w:cs="Times New Roman"/>
          <w:sz w:val="24"/>
          <w:szCs w:val="24"/>
        </w:rPr>
        <w:t>15. Teisinga ar neteisinga:</w:t>
      </w:r>
      <w:bookmarkEnd w:id="42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RSA yra asimetrinio šifravimo pavyzdys.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Atsakymas: Tiesa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58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43" w:name="_Toc197943412"/>
      <w:r w:rsidRPr="003D5782">
        <w:rPr>
          <w:rFonts w:ascii="Times New Roman" w:hAnsi="Times New Roman" w:cs="Times New Roman"/>
          <w:sz w:val="24"/>
          <w:szCs w:val="24"/>
        </w:rPr>
        <w:t>16. Parašyk vieną pavyzdį, kur kasdien naudojamas šifravimas.</w:t>
      </w:r>
      <w:bookmarkEnd w:id="43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Pvz.: Jungiantis prie internetinio banko (HTTPS ryšys), siunčiant žinutę per Messenger ar WhatsApp.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59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44" w:name="_Toc197943413"/>
      <w:r w:rsidRPr="003D5782">
        <w:rPr>
          <w:rFonts w:ascii="Times New Roman" w:hAnsi="Times New Roman" w:cs="Times New Roman"/>
          <w:sz w:val="24"/>
          <w:szCs w:val="24"/>
        </w:rPr>
        <w:t>17. Kodėl svarbu šifruoti asmeninę informaciją?</w:t>
      </w:r>
      <w:bookmarkEnd w:id="44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Kad niekas kitas jos negalėtų perskaityti ar pavogti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60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45" w:name="_Toc197943414"/>
      <w:r w:rsidRPr="003D5782">
        <w:rPr>
          <w:rFonts w:ascii="Times New Roman" w:hAnsi="Times New Roman" w:cs="Times New Roman"/>
          <w:sz w:val="24"/>
          <w:szCs w:val="24"/>
        </w:rPr>
        <w:t>18. Kas yra privatus raktas?</w:t>
      </w:r>
      <w:bookmarkEnd w:id="45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A. Viešai platinamas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B. Laikomas paslaptyje ir naudojamas dešifravimui</w:t>
      </w:r>
      <w:r w:rsidRPr="003D5782">
        <w:rPr>
          <w:rFonts w:ascii="Times New Roman" w:hAnsi="Times New Roman" w:cs="Times New Roman"/>
          <w:sz w:val="24"/>
          <w:szCs w:val="24"/>
        </w:rPr>
        <w:br/>
        <w:t>C. Naudojamas vien tik pasirašymui</w:t>
      </w:r>
      <w:r w:rsidRPr="003D5782">
        <w:rPr>
          <w:rFonts w:ascii="Times New Roman" w:hAnsi="Times New Roman" w:cs="Times New Roman"/>
          <w:sz w:val="24"/>
          <w:szCs w:val="24"/>
        </w:rPr>
        <w:br/>
        <w:t>D. Priskiriamas kompiuteriui, o ne žmogui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lastRenderedPageBreak/>
        <w:pict>
          <v:rect id="_x0000_i1061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46" w:name="_Toc197943415"/>
      <w:r w:rsidRPr="003D5782">
        <w:rPr>
          <w:rFonts w:ascii="Times New Roman" w:hAnsi="Times New Roman" w:cs="Times New Roman"/>
          <w:sz w:val="24"/>
          <w:szCs w:val="24"/>
        </w:rPr>
        <w:t>19. Kokį vaidmenį šifravimas atlieka elektroniniuose parašuose?</w:t>
      </w:r>
      <w:bookmarkEnd w:id="46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A. Užtikrina, kad dokumentas yra autentiškas</w:t>
      </w:r>
      <w:r w:rsidRPr="003D5782">
        <w:rPr>
          <w:rFonts w:ascii="Times New Roman" w:hAnsi="Times New Roman" w:cs="Times New Roman"/>
          <w:sz w:val="24"/>
          <w:szCs w:val="24"/>
        </w:rPr>
        <w:br/>
        <w:t>B. Apsaugo nuo virusų</w:t>
      </w:r>
      <w:r w:rsidRPr="003D5782">
        <w:rPr>
          <w:rFonts w:ascii="Times New Roman" w:hAnsi="Times New Roman" w:cs="Times New Roman"/>
          <w:sz w:val="24"/>
          <w:szCs w:val="24"/>
        </w:rPr>
        <w:br/>
        <w:t>C. Glaudina dokumentą</w:t>
      </w:r>
      <w:r w:rsidRPr="003D5782">
        <w:rPr>
          <w:rFonts w:ascii="Times New Roman" w:hAnsi="Times New Roman" w:cs="Times New Roman"/>
          <w:sz w:val="24"/>
          <w:szCs w:val="24"/>
        </w:rPr>
        <w:br/>
        <w:t>D. Archyvuoja dokumentą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62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bookmarkStart w:id="47" w:name="_Toc197943416"/>
      <w:r w:rsidRPr="003D5782">
        <w:rPr>
          <w:rFonts w:ascii="Times New Roman" w:hAnsi="Times New Roman" w:cs="Times New Roman"/>
          <w:sz w:val="24"/>
          <w:szCs w:val="24"/>
        </w:rPr>
        <w:t>20. Koks šifravimo principas naudotas užkoduoti žinutę „DROA“ naudojant Cezario šifrą su poslinkiu -3?</w:t>
      </w:r>
      <w:bookmarkEnd w:id="47"/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A. Gauti pradinę žinutę „GURD“</w:t>
      </w:r>
      <w:r w:rsidRPr="003D5782">
        <w:rPr>
          <w:rFonts w:ascii="Times New Roman" w:hAnsi="Times New Roman" w:cs="Times New Roman"/>
          <w:sz w:val="24"/>
          <w:szCs w:val="24"/>
        </w:rPr>
        <w:br/>
        <w:t>B. Gauti „APPLE“</w:t>
      </w:r>
      <w:r w:rsidRPr="003D5782">
        <w:rPr>
          <w:rFonts w:ascii="Times New Roman" w:hAnsi="Times New Roman" w:cs="Times New Roman"/>
          <w:sz w:val="24"/>
          <w:szCs w:val="24"/>
        </w:rPr>
        <w:br/>
        <w:t>C. Gauti „TEST“</w:t>
      </w:r>
      <w:r w:rsidRPr="003D5782">
        <w:rPr>
          <w:rFonts w:ascii="Times New Roman" w:hAnsi="Times New Roman" w:cs="Times New Roman"/>
          <w:sz w:val="24"/>
          <w:szCs w:val="24"/>
        </w:rPr>
        <w:br/>
      </w:r>
      <w:r w:rsidRPr="003D5782">
        <w:rPr>
          <w:rFonts w:ascii="Segoe UI Emoji" w:hAnsi="Segoe UI Emoji" w:cs="Segoe UI Emoji"/>
          <w:sz w:val="24"/>
          <w:szCs w:val="24"/>
        </w:rPr>
        <w:t>✅</w:t>
      </w:r>
      <w:r w:rsidRPr="003D5782">
        <w:rPr>
          <w:rFonts w:ascii="Times New Roman" w:hAnsi="Times New Roman" w:cs="Times New Roman"/>
          <w:sz w:val="24"/>
          <w:szCs w:val="24"/>
        </w:rPr>
        <w:t xml:space="preserve"> Teisingas atsakymas: GURD</w: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pict>
          <v:rect id="_x0000_i1063" style="width:0;height:1.5pt" o:hralign="center" o:hrstd="t" o:hr="t" fillcolor="#a0a0a0" stroked="f"/>
        </w:pict>
      </w: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</w:p>
    <w:p w:rsidR="009C6A7C" w:rsidRPr="003D5782" w:rsidRDefault="009C6A7C" w:rsidP="003D5782">
      <w:pPr>
        <w:rPr>
          <w:rFonts w:ascii="Times New Roman" w:hAnsi="Times New Roman" w:cs="Times New Roman"/>
          <w:sz w:val="24"/>
          <w:szCs w:val="24"/>
        </w:rPr>
      </w:pPr>
    </w:p>
    <w:p w:rsidR="00105B4C" w:rsidRPr="003D5782" w:rsidRDefault="00105B4C" w:rsidP="003D5782">
      <w:pPr>
        <w:rPr>
          <w:rFonts w:ascii="Times New Roman" w:hAnsi="Times New Roman" w:cs="Times New Roman"/>
          <w:sz w:val="24"/>
          <w:szCs w:val="24"/>
        </w:rPr>
      </w:pPr>
    </w:p>
    <w:sectPr w:rsidR="00105B4C" w:rsidRPr="003D578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91E4F"/>
    <w:multiLevelType w:val="multilevel"/>
    <w:tmpl w:val="0324D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7B0CE8"/>
    <w:multiLevelType w:val="multilevel"/>
    <w:tmpl w:val="AF386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E00498"/>
    <w:multiLevelType w:val="multilevel"/>
    <w:tmpl w:val="CF9AD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4D34CF"/>
    <w:multiLevelType w:val="multilevel"/>
    <w:tmpl w:val="71B48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CC471B"/>
    <w:multiLevelType w:val="multilevel"/>
    <w:tmpl w:val="54AA8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3047A0"/>
    <w:multiLevelType w:val="multilevel"/>
    <w:tmpl w:val="2082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F96CC9"/>
    <w:multiLevelType w:val="multilevel"/>
    <w:tmpl w:val="3E56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5A4D58"/>
    <w:multiLevelType w:val="multilevel"/>
    <w:tmpl w:val="CF8EF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20E6C20"/>
    <w:multiLevelType w:val="multilevel"/>
    <w:tmpl w:val="9354A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5BC1F3C"/>
    <w:multiLevelType w:val="multilevel"/>
    <w:tmpl w:val="04D00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6DD0842"/>
    <w:multiLevelType w:val="multilevel"/>
    <w:tmpl w:val="D9F88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4D30BD6"/>
    <w:multiLevelType w:val="multilevel"/>
    <w:tmpl w:val="AB44D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84E09DB"/>
    <w:multiLevelType w:val="multilevel"/>
    <w:tmpl w:val="90E64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12"/>
  </w:num>
  <w:num w:numId="5">
    <w:abstractNumId w:val="6"/>
  </w:num>
  <w:num w:numId="6">
    <w:abstractNumId w:val="11"/>
  </w:num>
  <w:num w:numId="7">
    <w:abstractNumId w:val="0"/>
  </w:num>
  <w:num w:numId="8">
    <w:abstractNumId w:val="10"/>
  </w:num>
  <w:num w:numId="9">
    <w:abstractNumId w:val="2"/>
  </w:num>
  <w:num w:numId="10">
    <w:abstractNumId w:val="3"/>
  </w:num>
  <w:num w:numId="11">
    <w:abstractNumId w:val="4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6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A7C"/>
    <w:rsid w:val="00105B4C"/>
    <w:rsid w:val="003D5782"/>
    <w:rsid w:val="009C6A7C"/>
    <w:rsid w:val="00CA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69BBE"/>
  <w15:chartTrackingRefBased/>
  <w15:docId w15:val="{32F8407B-C4EE-47A6-990D-C3D0B2898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9C6A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9C6A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ntrat3">
    <w:name w:val="heading 3"/>
    <w:basedOn w:val="prastasis"/>
    <w:link w:val="Antrat3Diagrama"/>
    <w:uiPriority w:val="9"/>
    <w:qFormat/>
    <w:rsid w:val="009C6A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3Diagrama">
    <w:name w:val="Antraštė 3 Diagrama"/>
    <w:basedOn w:val="Numatytasispastraiposriftas"/>
    <w:link w:val="Antrat3"/>
    <w:uiPriority w:val="9"/>
    <w:rsid w:val="009C6A7C"/>
    <w:rPr>
      <w:rFonts w:ascii="Times New Roman" w:eastAsia="Times New Roman" w:hAnsi="Times New Roman" w:cs="Times New Roman"/>
      <w:b/>
      <w:bCs/>
      <w:sz w:val="27"/>
      <w:szCs w:val="27"/>
      <w:lang w:eastAsia="lt-LT"/>
    </w:rPr>
  </w:style>
  <w:style w:type="paragraph" w:styleId="prastasiniatinklio">
    <w:name w:val="Normal (Web)"/>
    <w:basedOn w:val="prastasis"/>
    <w:uiPriority w:val="99"/>
    <w:semiHidden/>
    <w:unhideWhenUsed/>
    <w:rsid w:val="009C6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Emfaz">
    <w:name w:val="Emphasis"/>
    <w:basedOn w:val="Numatytasispastraiposriftas"/>
    <w:uiPriority w:val="20"/>
    <w:qFormat/>
    <w:rsid w:val="009C6A7C"/>
    <w:rPr>
      <w:i/>
      <w:iCs/>
    </w:rPr>
  </w:style>
  <w:style w:type="character" w:styleId="Grietas">
    <w:name w:val="Strong"/>
    <w:basedOn w:val="Numatytasispastraiposriftas"/>
    <w:uiPriority w:val="22"/>
    <w:qFormat/>
    <w:rsid w:val="009C6A7C"/>
    <w:rPr>
      <w:b/>
      <w:bCs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9C6A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9C6A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saitas">
    <w:name w:val="Hyperlink"/>
    <w:basedOn w:val="Numatytasispastraiposriftas"/>
    <w:uiPriority w:val="99"/>
    <w:unhideWhenUsed/>
    <w:rsid w:val="009C6A7C"/>
    <w:rPr>
      <w:color w:val="0000FF"/>
      <w:u w:val="single"/>
    </w:rPr>
  </w:style>
  <w:style w:type="paragraph" w:styleId="Turinioantrat">
    <w:name w:val="TOC Heading"/>
    <w:basedOn w:val="Antrat1"/>
    <w:next w:val="prastasis"/>
    <w:uiPriority w:val="39"/>
    <w:unhideWhenUsed/>
    <w:qFormat/>
    <w:rsid w:val="003D5782"/>
    <w:pPr>
      <w:outlineLvl w:val="9"/>
    </w:pPr>
    <w:rPr>
      <w:lang w:eastAsia="lt-LT"/>
    </w:rPr>
  </w:style>
  <w:style w:type="paragraph" w:styleId="Turinys1">
    <w:name w:val="toc 1"/>
    <w:basedOn w:val="prastasis"/>
    <w:next w:val="prastasis"/>
    <w:autoRedefine/>
    <w:uiPriority w:val="39"/>
    <w:unhideWhenUsed/>
    <w:rsid w:val="003D5782"/>
    <w:pPr>
      <w:spacing w:after="100"/>
    </w:pPr>
  </w:style>
  <w:style w:type="paragraph" w:styleId="Turinys3">
    <w:name w:val="toc 3"/>
    <w:basedOn w:val="prastasis"/>
    <w:next w:val="prastasis"/>
    <w:autoRedefine/>
    <w:uiPriority w:val="39"/>
    <w:unhideWhenUsed/>
    <w:rsid w:val="003D5782"/>
    <w:pPr>
      <w:spacing w:after="100"/>
      <w:ind w:left="440"/>
    </w:pPr>
  </w:style>
  <w:style w:type="paragraph" w:styleId="Turinys2">
    <w:name w:val="toc 2"/>
    <w:basedOn w:val="prastasis"/>
    <w:next w:val="prastasis"/>
    <w:autoRedefine/>
    <w:uiPriority w:val="39"/>
    <w:unhideWhenUsed/>
    <w:rsid w:val="003D5782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39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ryptii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5516D-A576-4CCD-8690-F0DB1BBF8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10</Pages>
  <Words>9473</Words>
  <Characters>5400</Characters>
  <Application>Microsoft Office Word</Application>
  <DocSecurity>0</DocSecurity>
  <Lines>45</Lines>
  <Paragraphs>29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Svecias</dc:creator>
  <cp:keywords/>
  <dc:description/>
  <cp:lastModifiedBy>Svecias</cp:lastModifiedBy>
  <cp:revision>1</cp:revision>
  <dcterms:created xsi:type="dcterms:W3CDTF">2025-05-12T08:44:00Z</dcterms:created>
  <dcterms:modified xsi:type="dcterms:W3CDTF">2025-05-12T10:16:00Z</dcterms:modified>
</cp:coreProperties>
</file>