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7DB" w:rsidRDefault="00D507DB"/>
    <w:p w:rsidR="00955167" w:rsidRPr="00510276" w:rsidRDefault="00955167" w:rsidP="0095516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276">
        <w:rPr>
          <w:rFonts w:ascii="Times New Roman" w:hAnsi="Times New Roman" w:cs="Times New Roman"/>
          <w:b/>
          <w:sz w:val="36"/>
          <w:szCs w:val="36"/>
        </w:rPr>
        <w:t>Informatikos įskait</w:t>
      </w:r>
      <w:r w:rsidR="009719FC">
        <w:rPr>
          <w:rFonts w:ascii="Times New Roman" w:hAnsi="Times New Roman" w:cs="Times New Roman"/>
          <w:b/>
          <w:sz w:val="36"/>
          <w:szCs w:val="36"/>
        </w:rPr>
        <w:t>a</w:t>
      </w:r>
    </w:p>
    <w:p w:rsidR="00510276" w:rsidRDefault="00510276" w:rsidP="00955167">
      <w:pPr>
        <w:jc w:val="center"/>
      </w:pPr>
      <w:r>
        <w:t>Įskaita trunka 45 minutes</w:t>
      </w:r>
    </w:p>
    <w:p w:rsidR="00955167" w:rsidRDefault="00955167" w:rsidP="00955167">
      <w:pPr>
        <w:pStyle w:val="Sraopastraipa"/>
        <w:numPr>
          <w:ilvl w:val="0"/>
          <w:numId w:val="1"/>
        </w:numPr>
      </w:pPr>
      <w:r>
        <w:t>Papildyk programos kodą, kad jis teisingai atrinktų didžiausią skaičių</w:t>
      </w:r>
    </w:p>
    <w:p w:rsidR="00955167" w:rsidRDefault="00955167" w:rsidP="00955167">
      <w:pPr>
        <w:pStyle w:val="Sraopastraipa"/>
      </w:pP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int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</w:t>
      </w:r>
      <w:proofErr w:type="spellStart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rastiDidziausia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(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int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A[], 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int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n) {</w:t>
      </w: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int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</w:t>
      </w:r>
      <w:proofErr w:type="spellStart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max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= A[</w:t>
      </w:r>
      <w:r w:rsidRPr="00955167">
        <w:rPr>
          <w:rFonts w:ascii="Courier New" w:eastAsia="Times New Roman" w:hAnsi="Courier New" w:cs="Courier New"/>
          <w:color w:val="B45908"/>
          <w:sz w:val="20"/>
          <w:szCs w:val="20"/>
          <w:lang w:eastAsia="lt-LT"/>
        </w:rPr>
        <w:t>0</w:t>
      </w: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]; </w:t>
      </w:r>
      <w:r w:rsidRPr="00955167">
        <w:rPr>
          <w:rFonts w:ascii="Courier New" w:eastAsia="Times New Roman" w:hAnsi="Courier New" w:cs="Courier New"/>
          <w:i/>
          <w:iCs/>
          <w:color w:val="80868B"/>
          <w:sz w:val="20"/>
          <w:szCs w:val="20"/>
          <w:lang w:eastAsia="lt-LT"/>
        </w:rPr>
        <w:t>// Pradedame nuo pirmo elemento</w:t>
      </w: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for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(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int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i = </w:t>
      </w:r>
      <w:r w:rsidRPr="00955167">
        <w:rPr>
          <w:rFonts w:ascii="Courier New" w:eastAsia="Times New Roman" w:hAnsi="Courier New" w:cs="Courier New"/>
          <w:color w:val="B45908"/>
          <w:sz w:val="20"/>
          <w:szCs w:val="20"/>
          <w:lang w:eastAsia="lt-LT"/>
        </w:rPr>
        <w:t>1</w:t>
      </w: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; i &lt; n; i++) {</w:t>
      </w:r>
    </w:p>
    <w:p w:rsidR="00955167" w:rsidRPr="00510276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</w:pPr>
      <w:r w:rsidRPr="00510276">
        <w:rPr>
          <w:rFonts w:ascii="Courier New" w:eastAsia="Times New Roman" w:hAnsi="Courier New" w:cs="Courier New"/>
          <w:color w:val="0A0A0A"/>
          <w:sz w:val="32"/>
          <w:szCs w:val="32"/>
          <w:lang w:eastAsia="lt-LT"/>
        </w:rPr>
        <w:t xml:space="preserve">        </w:t>
      </w:r>
      <w:proofErr w:type="spellStart"/>
      <w:r w:rsidRPr="00510276">
        <w:rPr>
          <w:rFonts w:ascii="Courier New" w:eastAsia="Times New Roman" w:hAnsi="Courier New" w:cs="Courier New"/>
          <w:color w:val="9334E6"/>
          <w:sz w:val="32"/>
          <w:szCs w:val="32"/>
          <w:highlight w:val="yellow"/>
          <w:lang w:eastAsia="lt-LT"/>
        </w:rPr>
        <w:t>if</w:t>
      </w:r>
      <w:proofErr w:type="spellEnd"/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 xml:space="preserve"> (A[</w:t>
      </w:r>
      <w:r w:rsidR="009A18AF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...</w:t>
      </w:r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 xml:space="preserve">] &gt; </w:t>
      </w:r>
      <w:r w:rsidR="009A18AF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...</w:t>
      </w:r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) {</w:t>
      </w:r>
    </w:p>
    <w:p w:rsidR="00955167" w:rsidRPr="00510276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32"/>
          <w:szCs w:val="32"/>
          <w:lang w:eastAsia="lt-LT"/>
        </w:rPr>
      </w:pPr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 xml:space="preserve">            </w:t>
      </w:r>
      <w:r w:rsidR="009A18AF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...</w:t>
      </w:r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 xml:space="preserve"> = A[</w:t>
      </w:r>
      <w:r w:rsidR="009A18AF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...</w:t>
      </w:r>
      <w:r w:rsidRPr="00510276">
        <w:rPr>
          <w:rFonts w:ascii="Courier New" w:eastAsia="Times New Roman" w:hAnsi="Courier New" w:cs="Courier New"/>
          <w:color w:val="0A0A0A"/>
          <w:sz w:val="32"/>
          <w:szCs w:val="32"/>
          <w:highlight w:val="yellow"/>
          <w:lang w:eastAsia="lt-LT"/>
        </w:rPr>
        <w:t>];</w:t>
      </w: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    }</w:t>
      </w: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}</w:t>
      </w: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</w:t>
      </w:r>
      <w:proofErr w:type="spellStart"/>
      <w:r w:rsidRPr="00955167">
        <w:rPr>
          <w:rFonts w:ascii="Courier New" w:eastAsia="Times New Roman" w:hAnsi="Courier New" w:cs="Courier New"/>
          <w:color w:val="9334E6"/>
          <w:sz w:val="20"/>
          <w:szCs w:val="20"/>
          <w:lang w:eastAsia="lt-LT"/>
        </w:rPr>
        <w:t>return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</w:t>
      </w:r>
      <w:proofErr w:type="spellStart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max</w:t>
      </w:r>
      <w:proofErr w:type="spellEnd"/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;</w:t>
      </w:r>
    </w:p>
    <w:p w:rsid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}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 xml:space="preserve">                                                         Vertinimas: 1 taškas</w:t>
      </w:r>
    </w:p>
    <w:p w:rsid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</w:p>
    <w:p w:rsidR="00955167" w:rsidRDefault="00955167" w:rsidP="00955167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Ką išspausdins šį funkcija.</w:t>
      </w:r>
    </w:p>
    <w:p w:rsid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 w:rsidRPr="00955167">
        <w:rPr>
          <w:rFonts w:ascii="Courier New" w:eastAsia="Times New Roman" w:hAnsi="Courier New" w:cs="Courier New"/>
          <w:noProof/>
          <w:color w:val="0A0A0A"/>
          <w:sz w:val="20"/>
          <w:szCs w:val="20"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3701930</wp:posOffset>
                </wp:positionH>
                <wp:positionV relativeFrom="paragraph">
                  <wp:posOffset>10352</wp:posOffset>
                </wp:positionV>
                <wp:extent cx="2360930" cy="1404620"/>
                <wp:effectExtent l="0" t="0" r="22860" b="11430"/>
                <wp:wrapSquare wrapText="bothSides"/>
                <wp:docPr id="217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5167" w:rsidRDefault="00955167">
                            <w:r>
                              <w:t>1.txt //failo pavadinimas</w:t>
                            </w:r>
                          </w:p>
                          <w:p w:rsidR="00955167" w:rsidRDefault="00955167">
                            <w:r>
                              <w:t>3</w:t>
                            </w:r>
                          </w:p>
                          <w:p w:rsidR="00955167" w:rsidRDefault="00955167">
                            <w:r>
                              <w:t>12 5 7</w:t>
                            </w:r>
                          </w:p>
                          <w:p w:rsidR="00955167" w:rsidRDefault="0095516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teksto laukas" o:spid="_x0000_s1026" type="#_x0000_t202" style="position:absolute;margin-left:291.5pt;margin-top:.8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">
                <v:textbox style="mso-fit-shape-to-text:t">
                  <w:txbxContent>
                    <w:p w:rsidR="00955167" w:rsidRDefault="00955167">
                      <w:r>
                        <w:t>1.txt //failo pavadinimas</w:t>
                      </w:r>
                    </w:p>
                    <w:p w:rsidR="00955167" w:rsidRDefault="00955167">
                      <w:r>
                        <w:t>3</w:t>
                      </w:r>
                    </w:p>
                    <w:p w:rsidR="00955167" w:rsidRDefault="00955167">
                      <w:r>
                        <w:t>12 5 7</w:t>
                      </w:r>
                    </w:p>
                    <w:p w:rsidR="00955167" w:rsidRDefault="00955167"/>
                  </w:txbxContent>
                </v:textbox>
                <w10:wrap type="square"/>
              </v:shape>
            </w:pict>
          </mc:Fallback>
        </mc:AlternateConten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proofErr w:type="spellStart"/>
      <w:r>
        <w:rPr>
          <w:rStyle w:val="mexsqb"/>
          <w:color w:val="9334E6"/>
        </w:rPr>
        <w:t>void</w:t>
      </w:r>
      <w:proofErr w:type="spellEnd"/>
      <w:r>
        <w:rPr>
          <w:rStyle w:val="undefined"/>
          <w:color w:val="0A0A0A"/>
        </w:rPr>
        <w:t xml:space="preserve"> </w:t>
      </w:r>
      <w:proofErr w:type="spellStart"/>
      <w:r>
        <w:rPr>
          <w:rStyle w:val="undefined"/>
          <w:color w:val="0A0A0A"/>
        </w:rPr>
        <w:t>nuskaitytiDuomenis</w:t>
      </w:r>
      <w:proofErr w:type="spellEnd"/>
      <w:r>
        <w:rPr>
          <w:rStyle w:val="undefined"/>
          <w:color w:val="0A0A0A"/>
        </w:rPr>
        <w:t>(</w:t>
      </w:r>
      <w:proofErr w:type="spellStart"/>
      <w:r>
        <w:rPr>
          <w:rStyle w:val="mexsqb"/>
          <w:color w:val="9334E6"/>
        </w:rPr>
        <w:t>int</w:t>
      </w:r>
      <w:proofErr w:type="spellEnd"/>
      <w:r>
        <w:rPr>
          <w:rStyle w:val="undefined"/>
          <w:color w:val="0A0A0A"/>
        </w:rPr>
        <w:t xml:space="preserve"> A[], </w:t>
      </w:r>
      <w:proofErr w:type="spellStart"/>
      <w:r>
        <w:rPr>
          <w:rStyle w:val="mexsqb"/>
          <w:color w:val="9334E6"/>
        </w:rPr>
        <w:t>int</w:t>
      </w:r>
      <w:proofErr w:type="spellEnd"/>
      <w:r>
        <w:rPr>
          <w:rStyle w:val="undefined"/>
          <w:color w:val="0A0A0A"/>
        </w:rPr>
        <w:t xml:space="preserve"> n,) {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</w:t>
      </w:r>
      <w:proofErr w:type="spellStart"/>
      <w:r>
        <w:rPr>
          <w:rStyle w:val="undefined"/>
          <w:color w:val="0A0A0A"/>
        </w:rPr>
        <w:t>ifstream</w:t>
      </w:r>
      <w:proofErr w:type="spellEnd"/>
      <w:r>
        <w:rPr>
          <w:rStyle w:val="undefined"/>
          <w:color w:val="0A0A0A"/>
        </w:rPr>
        <w:t xml:space="preserve"> </w:t>
      </w:r>
      <w:proofErr w:type="spellStart"/>
      <w:r>
        <w:rPr>
          <w:rStyle w:val="undefined"/>
          <w:color w:val="0A0A0A"/>
        </w:rPr>
        <w:t>fd</w:t>
      </w:r>
      <w:proofErr w:type="spellEnd"/>
      <w:r>
        <w:rPr>
          <w:rStyle w:val="undefined"/>
          <w:color w:val="0A0A0A"/>
        </w:rPr>
        <w:t>(</w:t>
      </w:r>
      <w:r>
        <w:rPr>
          <w:rStyle w:val="undefined"/>
          <w:color w:val="0A0A0A"/>
        </w:rPr>
        <w:t>1.txt</w:t>
      </w:r>
      <w:r>
        <w:rPr>
          <w:rStyle w:val="undefined"/>
          <w:color w:val="0A0A0A"/>
        </w:rPr>
        <w:t xml:space="preserve">); 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{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</w:t>
      </w:r>
      <w:proofErr w:type="spellStart"/>
      <w:r>
        <w:rPr>
          <w:rStyle w:val="undefined"/>
          <w:color w:val="0A0A0A"/>
        </w:rPr>
        <w:t>fd</w:t>
      </w:r>
      <w:proofErr w:type="spellEnd"/>
      <w:r>
        <w:rPr>
          <w:rStyle w:val="undefined"/>
          <w:color w:val="0A0A0A"/>
        </w:rPr>
        <w:t>&gt;&gt;n;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</w:t>
      </w:r>
      <w:proofErr w:type="spellStart"/>
      <w:r>
        <w:rPr>
          <w:rStyle w:val="mexsqb"/>
          <w:color w:val="9334E6"/>
        </w:rPr>
        <w:t>for</w:t>
      </w:r>
      <w:proofErr w:type="spellEnd"/>
      <w:r>
        <w:rPr>
          <w:rStyle w:val="undefined"/>
          <w:color w:val="0A0A0A"/>
        </w:rPr>
        <w:t xml:space="preserve"> (</w:t>
      </w:r>
      <w:proofErr w:type="spellStart"/>
      <w:r>
        <w:rPr>
          <w:rStyle w:val="mexsqb"/>
          <w:color w:val="9334E6"/>
        </w:rPr>
        <w:t>int</w:t>
      </w:r>
      <w:proofErr w:type="spellEnd"/>
      <w:r>
        <w:rPr>
          <w:rStyle w:val="undefined"/>
          <w:color w:val="0A0A0A"/>
        </w:rPr>
        <w:t xml:space="preserve"> i = </w:t>
      </w:r>
      <w:r>
        <w:rPr>
          <w:rStyle w:val="tnfccf"/>
          <w:color w:val="B45908"/>
        </w:rPr>
        <w:t>0</w:t>
      </w:r>
      <w:r>
        <w:rPr>
          <w:rStyle w:val="undefined"/>
          <w:color w:val="0A0A0A"/>
        </w:rPr>
        <w:t>; i &lt; n; i++) {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    </w:t>
      </w:r>
      <w:proofErr w:type="spellStart"/>
      <w:r>
        <w:rPr>
          <w:rStyle w:val="undefined"/>
          <w:color w:val="0A0A0A"/>
        </w:rPr>
        <w:t>fd</w:t>
      </w:r>
      <w:proofErr w:type="spellEnd"/>
      <w:r>
        <w:rPr>
          <w:rStyle w:val="undefined"/>
          <w:color w:val="0A0A0A"/>
        </w:rPr>
        <w:t xml:space="preserve"> &gt;&gt; A[i]; 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}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 </w:t>
      </w:r>
      <w:proofErr w:type="spellStart"/>
      <w:r>
        <w:rPr>
          <w:rStyle w:val="undefined"/>
          <w:color w:val="0A0A0A"/>
        </w:rPr>
        <w:t>cout</w:t>
      </w:r>
      <w:proofErr w:type="spellEnd"/>
      <w:r>
        <w:rPr>
          <w:rStyle w:val="undefined"/>
          <w:color w:val="0A0A0A"/>
        </w:rPr>
        <w:t>&gt;&gt;n;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    </w:t>
      </w:r>
      <w:proofErr w:type="spellStart"/>
      <w:r>
        <w:rPr>
          <w:rStyle w:val="undefined"/>
          <w:color w:val="0A0A0A"/>
        </w:rPr>
        <w:t>fd.close</w:t>
      </w:r>
      <w:proofErr w:type="spellEnd"/>
      <w:r>
        <w:rPr>
          <w:rStyle w:val="undefined"/>
          <w:color w:val="0A0A0A"/>
        </w:rPr>
        <w:t xml:space="preserve">(); </w:t>
      </w:r>
      <w:r>
        <w:rPr>
          <w:rStyle w:val="cltqqc"/>
          <w:i/>
          <w:iCs/>
          <w:color w:val="80868B"/>
        </w:rPr>
        <w:t>// Uždarome failą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 xml:space="preserve">    }</w:t>
      </w:r>
    </w:p>
    <w:p w:rsidR="00955167" w:rsidRDefault="00955167" w:rsidP="00955167">
      <w:pPr>
        <w:pStyle w:val="HTMLiankstoformatuotas"/>
        <w:rPr>
          <w:rStyle w:val="undefined"/>
          <w:color w:val="0A0A0A"/>
        </w:rPr>
      </w:pPr>
      <w:r>
        <w:rPr>
          <w:rStyle w:val="undefined"/>
          <w:color w:val="0A0A0A"/>
        </w:rPr>
        <w:t>}</w:t>
      </w:r>
    </w:p>
    <w:p w:rsidR="00ED4EB2" w:rsidRDefault="00ED4EB2" w:rsidP="00955167">
      <w:pPr>
        <w:pStyle w:val="HTMLiankstoformatuotas"/>
        <w:rPr>
          <w:color w:val="0A0A0A"/>
        </w:rPr>
      </w:pPr>
      <w:r>
        <w:rPr>
          <w:color w:val="0A0A0A"/>
          <w:sz w:val="21"/>
          <w:szCs w:val="21"/>
        </w:rPr>
        <w:t xml:space="preserve">        </w:t>
      </w:r>
      <w:r w:rsidR="00F9126E">
        <w:rPr>
          <w:color w:val="0A0A0A"/>
          <w:sz w:val="21"/>
          <w:szCs w:val="21"/>
        </w:rPr>
        <w:t xml:space="preserve">Atsakymas: </w:t>
      </w:r>
      <w:r>
        <w:rPr>
          <w:color w:val="0A0A0A"/>
          <w:sz w:val="21"/>
          <w:szCs w:val="21"/>
        </w:rPr>
        <w:t xml:space="preserve">                                       </w:t>
      </w:r>
      <w:r>
        <w:rPr>
          <w:color w:val="0A0A0A"/>
        </w:rPr>
        <w:t>Vertinimas: 1 taškas</w:t>
      </w:r>
    </w:p>
    <w:p w:rsidR="00F9126E" w:rsidRDefault="00F9126E" w:rsidP="00955167">
      <w:pPr>
        <w:pStyle w:val="HTMLiankstoformatuotas"/>
        <w:rPr>
          <w:color w:val="0A0A0A"/>
          <w:sz w:val="21"/>
          <w:szCs w:val="21"/>
        </w:rPr>
      </w:pPr>
    </w:p>
    <w:p w:rsidR="00955167" w:rsidRPr="00955167" w:rsidRDefault="00955167" w:rsidP="009551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</w:p>
    <w:p w:rsidR="00ED4EB2" w:rsidRPr="00ED4EB2" w:rsidRDefault="00ED4EB2" w:rsidP="00ED4EB2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4EB2">
        <w:rPr>
          <w:rFonts w:ascii="Times New Roman" w:hAnsi="Times New Roman" w:cs="Times New Roman"/>
          <w:sz w:val="24"/>
          <w:szCs w:val="24"/>
        </w:rPr>
        <w:t>Įmonė skiria premiją tik tiems darbuotojams, kurie atitinka dvi sąlygas: Darbuotojas turi būti išdirbęs daugiau nei 5 metus (stulpelis B). Darbuotojas per mėnesį turi būti pardavęs prekių už daugiau nei 3000 € (stulpelis C). Jei abi sąlygos tenkinamos, rašoma "Premija", jei ne – "Nėra".</w:t>
      </w:r>
    </w:p>
    <w:p w:rsidR="00ED4EB2" w:rsidRPr="00ED4EB2" w:rsidRDefault="00ED4EB2" w:rsidP="00ED4EB2">
      <w:pPr>
        <w:shd w:val="clear" w:color="auto" w:fill="FFFFFF"/>
        <w:spacing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ED4EB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Klausimas:</w:t>
      </w:r>
    </w:p>
    <w:p w:rsidR="00ED4EB2" w:rsidRP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Kuri funkcija teisingai apskaičiuos, ar darbuotojui priklauso premija (rašoma į langelį D2)?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</w:pPr>
      <w:r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 xml:space="preserve">          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=IF(OR(B2&gt;5, C2&gt;3000), "Premija", "Nėra")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 xml:space="preserve">         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=IF(AND(B2&gt;5, C2&gt;3000), "Premija", "Nėra")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 xml:space="preserve">          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=AND(IF(B2&gt;5, "Premija"), IF(C2&gt;3000, "Premija"))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ED4EB2" w:rsidRP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Atsakymas: ................</w:t>
      </w:r>
    </w:p>
    <w:p w:rsidR="00ED4EB2" w:rsidRDefault="00ED4EB2" w:rsidP="00ED4EB2"/>
    <w:p w:rsidR="00ED4EB2" w:rsidRDefault="00ED4EB2" w:rsidP="00ED4EB2">
      <w:pP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t xml:space="preserve">                                                                                      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F9126E" w:rsidRDefault="00F9126E" w:rsidP="00ED4EB2"/>
    <w:p w:rsidR="00F9126E" w:rsidRPr="00ED4EB2" w:rsidRDefault="00F9126E" w:rsidP="00ED4EB2"/>
    <w:p w:rsidR="00ED4EB2" w:rsidRPr="00ED4EB2" w:rsidRDefault="00ED4EB2" w:rsidP="00ED4EB2">
      <w:pPr>
        <w:pStyle w:val="Sraopastraipa"/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lastRenderedPageBreak/>
        <w:t>Parduotuvės savininkas nusprendė visas prekių kainas padidinti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15%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</w:t>
      </w:r>
    </w:p>
    <w:p w:rsidR="00ED4EB2" w:rsidRPr="00ED4EB2" w:rsidRDefault="00ED4EB2" w:rsidP="00ED4EB2">
      <w:pPr>
        <w:numPr>
          <w:ilvl w:val="0"/>
          <w:numId w:val="3"/>
        </w:numPr>
        <w:shd w:val="clear" w:color="auto" w:fill="FFFFFF"/>
        <w:spacing w:after="180" w:line="360" w:lineRule="atLeast"/>
        <w:ind w:left="709" w:hanging="283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 stulpelyje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nurodytas prekės pavadinimas.</w:t>
      </w:r>
    </w:p>
    <w:p w:rsidR="00ED4EB2" w:rsidRPr="00ED4EB2" w:rsidRDefault="00ED4EB2" w:rsidP="00ED4EB2">
      <w:pPr>
        <w:numPr>
          <w:ilvl w:val="0"/>
          <w:numId w:val="3"/>
        </w:numPr>
        <w:shd w:val="clear" w:color="auto" w:fill="FFFFFF"/>
        <w:spacing w:after="180" w:line="360" w:lineRule="atLeast"/>
        <w:ind w:left="709" w:hanging="283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 stulpelyje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nurodyta pradinė kaina (pvz., B2 langelyje yra 20.00 €).</w:t>
      </w:r>
    </w:p>
    <w:p w:rsidR="00ED4EB2" w:rsidRPr="00ED4EB2" w:rsidRDefault="00ED4EB2" w:rsidP="00ED4EB2">
      <w:pPr>
        <w:numPr>
          <w:ilvl w:val="0"/>
          <w:numId w:val="3"/>
        </w:numPr>
        <w:shd w:val="clear" w:color="auto" w:fill="FFFFFF"/>
        <w:spacing w:after="180" w:line="360" w:lineRule="atLeast"/>
        <w:ind w:left="709" w:hanging="283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E1 langelyje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įrašytas pabrangimo koeficientas –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15%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</w:t>
      </w:r>
    </w:p>
    <w:p w:rsidR="00ED4EB2" w:rsidRPr="00ED4EB2" w:rsidRDefault="00ED4EB2" w:rsidP="00ED4EB2">
      <w:pPr>
        <w:shd w:val="clear" w:color="auto" w:fill="FFFFFF"/>
        <w:spacing w:after="0" w:line="360" w:lineRule="atLeast"/>
        <w:ind w:left="709" w:hanging="283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Mokinys turi parašyti formulę langelyje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C2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, kuri apskaičiuotų naująją prekės kainą po pabrangimo.</w:t>
      </w:r>
    </w:p>
    <w:p w:rsidR="00ED4EB2" w:rsidRPr="00ED4EB2" w:rsidRDefault="00ED4EB2" w:rsidP="00ED4EB2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Klausimas:</w:t>
      </w:r>
    </w:p>
    <w:p w:rsidR="00ED4EB2" w:rsidRP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Kuri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Excel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formulė teisingai apskaičiuos naują prekės kainą, kad ją būtų galima nukopijuoti žemyn visam prekių sąrašui?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=B2 + 15%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=B2 * E1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>=B2 * (1 + $E$1)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bdr w:val="single" w:sz="6" w:space="2" w:color="F0F2F5" w:frame="1"/>
          <w:shd w:val="clear" w:color="auto" w:fill="F0F2F5"/>
          <w:lang w:eastAsia="lt-LT"/>
        </w:rPr>
        <w:t xml:space="preserve">                 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ED4EB2" w:rsidRP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Atsakymas:..........</w:t>
      </w:r>
    </w:p>
    <w:p w:rsidR="00ED4EB2" w:rsidRPr="00ED4EB2" w:rsidRDefault="00ED4EB2" w:rsidP="00ED4E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ED4EB2" w:rsidRP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5. Kuo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vektorinė grafika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iš esmės skiriasi nuo </w:t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rastrinės (taškinės) grafikos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, kai vaizdas yra didinamas?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Didinant vektorinį vaizdą, jo kokybė prastėja, nes matomi kvadratėliai (pikseliai).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Vektorinis vaizdas aprašomas matematinėmis formulėmis, todėl jį galima didinti be jokių kokybės praradimų.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ED4EB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ED4EB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Vektorinė grafika užima daug daugiau vietos kompiuterio atmintyje nei rastrinė, nes joje saugoma informacija apie kiekvieną tašką.</w:t>
      </w: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ED4EB2" w:rsidRDefault="00ED4EB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Atsakymas:  ..........</w:t>
      </w:r>
      <w:r w:rsid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   </w:t>
      </w:r>
      <w:r w:rsidR="00F9126E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</w:t>
      </w:r>
      <w:r w:rsid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</w:t>
      </w:r>
      <w:r w:rsidR="00572ED2"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572ED2" w:rsidRPr="00ED4EB2" w:rsidRDefault="00572ED2" w:rsidP="00ED4EB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6. Kuriame iš šių variantų teisingai nurodyta pagrindinė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RGB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ir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CMYK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modelių naudojimo sritis bei jų veikimo principas?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RGB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modelis naudojamas spaudai (knygoms, žurnalams), o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CMYK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– vaizdui ekranuose rodyti.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RGB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 yra priedinis (sudėtinis) modelis, kurio visas spalvas sumaišius gaunama balta spalva, 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o 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CMYK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naudojamas spaudai, kur spalvos gaunamos maišant pigmentus ant popieriaus.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Abu modeliai veikia vienodai, skiriasi tik naudojamų pagrindinių spalvų pavadinimai ir jų kiekis.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Atsakymas:.........                                            </w:t>
      </w:r>
      <w:r w:rsidR="00F9126E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7. Kuo skiriasi miesto (MAN) ir platusis (WAN) kompiuterių tinklai?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MAN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 (Metropolitan </w:t>
      </w:r>
      <w:proofErr w:type="spellStart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Area</w:t>
      </w:r>
      <w:proofErr w:type="spellEnd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Network) jungia vartotojus viename pastate (pvz., mokykloje), o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WAN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(</w:t>
      </w:r>
      <w:proofErr w:type="spellStart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Wide</w:t>
      </w:r>
      <w:proofErr w:type="spellEnd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</w:t>
      </w:r>
      <w:proofErr w:type="spellStart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Area</w:t>
      </w:r>
      <w:proofErr w:type="spellEnd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Network) apima vieną miestą.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MAN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tinklas paprastai jungia kompiuterius vieno miesto ar didelės teritorijos (pvz., universiteto miestelio) ribose, o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WAN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tinklas jungia nutolusius tinklus tarp miestų, šalių ar net žemynų.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Pagrindinis skirtumas yra tik perdavimo greitis: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MAN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tinklas visada yra lėtesnis už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WAN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tinklą, nes naudoja tik bevielį ryšį.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Default="00572ED2" w:rsidP="00572ED2">
      <w:pPr>
        <w:shd w:val="clear" w:color="auto" w:fill="FFFFFF"/>
        <w:spacing w:after="0" w:line="360" w:lineRule="atLeast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lastRenderedPageBreak/>
        <w:t xml:space="preserve">Atsakymas:  </w:t>
      </w:r>
      <w:r w:rsidR="00F9126E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.......................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8. Kino filmo kūrimas yra kolektyvinis darbas. Kiek laiko pagal Lietuvoje ir daugumoje ES šalių galiojančius įstatymus saugomos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turtinės autorių teisės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į audiovizualinį kūrinį (filmą) po jo kūrėjų mirties?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Autorių teisės nustoja galioti praėjus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50 metų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po filmo premjeros datos, nepriklausomai nuo kūrėjų mirties datos.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Autorių teisės galioja visą kūrėjų gyvenimą ir </w:t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70 metų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po paskutinio iš nurodytų asmenų (režisieriaus, scenarijaus autoriaus, muzikos autoriaus) mirties.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572ED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Autorių teisės yra amžinos ir niekada neperina į viešąją nuosavybę (</w:t>
      </w:r>
      <w:proofErr w:type="spellStart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Public</w:t>
      </w:r>
      <w:proofErr w:type="spellEnd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</w:t>
      </w:r>
      <w:proofErr w:type="spellStart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Domain</w:t>
      </w:r>
      <w:proofErr w:type="spellEnd"/>
      <w:r w:rsidRPr="00572ED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), jei yra bent vienas kūrėjų palikuonis.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Default="00572ED2" w:rsidP="00572ED2">
      <w:pPr>
        <w:shd w:val="clear" w:color="auto" w:fill="FFFFFF"/>
        <w:spacing w:after="0" w:line="360" w:lineRule="atLeast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Atsakymas: </w:t>
      </w:r>
      <w:r w:rsidR="00F9126E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.................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572ED2" w:rsidRPr="00572ED2" w:rsidRDefault="00572ED2" w:rsidP="00572ED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ED4EB2" w:rsidRPr="007A0D1C" w:rsidRDefault="007A0D1C" w:rsidP="007A0D1C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A0D1C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Mokinys kuria viešai prieinamą tinklaraštį ir jam reikia iliustracijos. Jis randa tinkamą nuotrauką „Google“ vaizdų paieškoje. Kada mokinys gali </w:t>
      </w:r>
      <w:r w:rsidRPr="007A0D1C">
        <w:rPr>
          <w:rStyle w:val="Grietas"/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teisėtai</w:t>
      </w:r>
      <w:r w:rsidRPr="007A0D1C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 įkelti šį paveikslėlį į savo tinklaraštį?</w:t>
      </w:r>
    </w:p>
    <w:p w:rsidR="007A0D1C" w:rsidRDefault="007A0D1C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7A0D1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A)</w:t>
      </w:r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Bet kada, nes viskas, kas yra įkelta į internetą ir pasiekiama per „Google“, yra nemokama ir skirta viešam naudojimui.</w:t>
      </w:r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7A0D1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B)</w:t>
      </w:r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 Tik tada, jei prie paveikslėlio nurodyta „Creative </w:t>
      </w:r>
      <w:proofErr w:type="spellStart"/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Commons</w:t>
      </w:r>
      <w:proofErr w:type="spellEnd"/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“ licencija, leidžianti pakartotinį naudojimą, arba jei mokinys gavo autoriaus leidimą.</w:t>
      </w:r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7A0D1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C)</w:t>
      </w:r>
      <w:r w:rsidRPr="007A0D1C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Tik tuo atveju, jei mokinys po nuotrauka parašo tekstą: „Nuotrauka paimta iš Google paieškos“.</w:t>
      </w:r>
    </w:p>
    <w:p w:rsidR="007A0D1C" w:rsidRDefault="007A0D1C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7A0D1C" w:rsidRDefault="007A0D1C" w:rsidP="007A0D1C">
      <w:pPr>
        <w:pStyle w:val="Sraopastraipa"/>
        <w:shd w:val="clear" w:color="auto" w:fill="FFFFFF"/>
        <w:spacing w:after="0" w:line="360" w:lineRule="atLeast"/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Atsakymas:  </w:t>
      </w:r>
      <w:r w:rsidR="00F9126E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.................................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7A0D1C" w:rsidRDefault="007A0D1C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7A0D1C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,</w:t>
      </w: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F9126E" w:rsidRDefault="00F9126E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7A0D1C" w:rsidRPr="007A0D1C" w:rsidRDefault="007A0D1C" w:rsidP="007A0D1C">
      <w:pPr>
        <w:pStyle w:val="Sraopastraipa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7A0D1C" w:rsidRPr="007A0D1C" w:rsidRDefault="00F9126E" w:rsidP="007A0D1C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lang w:eastAsia="lt-LT"/>
        </w:rPr>
        <w:t>Klausimas</w:t>
      </w:r>
    </w:p>
    <w:p w:rsidR="007A0D1C" w:rsidRDefault="007A0D1C" w:rsidP="007A0D1C"/>
    <w:p w:rsidR="007A0D1C" w:rsidRDefault="007A0D1C" w:rsidP="007A0D1C">
      <w:r w:rsidRPr="007A0D1C">
        <w:drawing>
          <wp:inline distT="0" distB="0" distL="0" distR="0" wp14:anchorId="65AEF19E" wp14:editId="1BAD6718">
            <wp:extent cx="5141343" cy="2848685"/>
            <wp:effectExtent l="0" t="0" r="2540" b="889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7298" cy="290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276" w:rsidRDefault="00510276" w:rsidP="007A0D1C"/>
    <w:p w:rsidR="00510276" w:rsidRDefault="00510276" w:rsidP="007A0D1C">
      <w:r w:rsidRPr="00510276">
        <w:drawing>
          <wp:inline distT="0" distB="0" distL="0" distR="0" wp14:anchorId="1ADC0B51" wp14:editId="00CC3B0B">
            <wp:extent cx="5422363" cy="4289448"/>
            <wp:effectExtent l="0" t="0" r="6985" b="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0383" cy="431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10276" w:rsidRDefault="00510276" w:rsidP="00510276"/>
    <w:p w:rsidR="00510276" w:rsidRDefault="00510276" w:rsidP="00510276">
      <w:pP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</w:pPr>
      <w:r>
        <w:t xml:space="preserve">Atsakymas:..................  B                                                                  </w:t>
      </w:r>
      <w:r>
        <w:rPr>
          <w:rFonts w:ascii="Courier New" w:eastAsia="Times New Roman" w:hAnsi="Courier New" w:cs="Courier New"/>
          <w:color w:val="0A0A0A"/>
          <w:sz w:val="20"/>
          <w:szCs w:val="20"/>
          <w:lang w:eastAsia="lt-LT"/>
        </w:rPr>
        <w:t>Vertinimas: 1 taškas</w:t>
      </w:r>
    </w:p>
    <w:p w:rsidR="00510276" w:rsidRDefault="00510276" w:rsidP="00510276"/>
    <w:p w:rsidR="00510276" w:rsidRDefault="00510276" w:rsidP="00510276"/>
    <w:p w:rsidR="00510276" w:rsidRPr="00510276" w:rsidRDefault="00510276" w:rsidP="00510276">
      <w:pPr>
        <w:rPr>
          <w:b/>
        </w:rPr>
      </w:pPr>
      <w:r w:rsidRPr="00510276">
        <w:rPr>
          <w:b/>
        </w:rPr>
        <w:lastRenderedPageBreak/>
        <w:t xml:space="preserve">Tarpinis įvertinimas: </w:t>
      </w:r>
      <w:r>
        <w:rPr>
          <w:b/>
        </w:rPr>
        <w:t>...................</w:t>
      </w:r>
    </w:p>
    <w:p w:rsidR="00510276" w:rsidRPr="00510276" w:rsidRDefault="00510276" w:rsidP="00510276">
      <w:pPr>
        <w:rPr>
          <w:b/>
          <w:color w:val="FF0000"/>
          <w:sz w:val="40"/>
          <w:szCs w:val="40"/>
        </w:rPr>
      </w:pPr>
      <w:r w:rsidRPr="00510276">
        <w:rPr>
          <w:b/>
          <w:color w:val="FF0000"/>
          <w:sz w:val="40"/>
          <w:szCs w:val="40"/>
        </w:rPr>
        <w:t>Galutinis įvertinimas:</w:t>
      </w:r>
      <w:r>
        <w:rPr>
          <w:b/>
          <w:color w:val="FF0000"/>
          <w:sz w:val="40"/>
          <w:szCs w:val="40"/>
        </w:rPr>
        <w:t>.......................</w:t>
      </w:r>
    </w:p>
    <w:p w:rsidR="00510276" w:rsidRPr="00510276" w:rsidRDefault="00510276" w:rsidP="00510276"/>
    <w:sectPr w:rsidR="00510276" w:rsidRPr="00510276" w:rsidSect="00955167">
      <w:headerReference w:type="default" r:id="rId9"/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0276" w:rsidRDefault="00510276" w:rsidP="00510276">
      <w:pPr>
        <w:spacing w:after="0" w:line="240" w:lineRule="auto"/>
      </w:pPr>
      <w:r>
        <w:separator/>
      </w:r>
    </w:p>
  </w:endnote>
  <w:endnote w:type="continuationSeparator" w:id="0">
    <w:p w:rsidR="00510276" w:rsidRDefault="00510276" w:rsidP="00510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0276" w:rsidRDefault="00510276" w:rsidP="00510276">
      <w:pPr>
        <w:spacing w:after="0" w:line="240" w:lineRule="auto"/>
      </w:pPr>
      <w:r>
        <w:separator/>
      </w:r>
    </w:p>
  </w:footnote>
  <w:footnote w:type="continuationSeparator" w:id="0">
    <w:p w:rsidR="00510276" w:rsidRDefault="00510276" w:rsidP="00510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276" w:rsidRDefault="00510276">
    <w:pPr>
      <w:pStyle w:val="Antrats"/>
    </w:pPr>
    <w:r>
      <w:t>Mok</w:t>
    </w:r>
    <w:r w:rsidR="009A18AF">
      <w:t>inio</w:t>
    </w:r>
    <w:r>
      <w:t>. Parengė IMM Artūras Šakalys, 2026 m.</w:t>
    </w:r>
  </w:p>
  <w:p w:rsidR="00510276" w:rsidRDefault="0051027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F5276"/>
    <w:multiLevelType w:val="multilevel"/>
    <w:tmpl w:val="65E46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DB45A7"/>
    <w:multiLevelType w:val="hybridMultilevel"/>
    <w:tmpl w:val="9342D6FE"/>
    <w:lvl w:ilvl="0" w:tplc="0427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91C47"/>
    <w:multiLevelType w:val="hybridMultilevel"/>
    <w:tmpl w:val="8F02CAF0"/>
    <w:lvl w:ilvl="0" w:tplc="0427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C5F6D"/>
    <w:multiLevelType w:val="hybridMultilevel"/>
    <w:tmpl w:val="060A31BA"/>
    <w:lvl w:ilvl="0" w:tplc="0427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5271C"/>
    <w:multiLevelType w:val="multilevel"/>
    <w:tmpl w:val="392C9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F66BEB"/>
    <w:multiLevelType w:val="hybridMultilevel"/>
    <w:tmpl w:val="EE0835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E75570"/>
    <w:multiLevelType w:val="hybridMultilevel"/>
    <w:tmpl w:val="5DD641EA"/>
    <w:lvl w:ilvl="0" w:tplc="0427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167"/>
    <w:rsid w:val="00510276"/>
    <w:rsid w:val="00572ED2"/>
    <w:rsid w:val="005E0F5E"/>
    <w:rsid w:val="007A0D1C"/>
    <w:rsid w:val="00955167"/>
    <w:rsid w:val="009719FC"/>
    <w:rsid w:val="009A18AF"/>
    <w:rsid w:val="00D507DB"/>
    <w:rsid w:val="00ED4EB2"/>
    <w:rsid w:val="00F2377D"/>
    <w:rsid w:val="00F61278"/>
    <w:rsid w:val="00F9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C1FA8"/>
  <w15:chartTrackingRefBased/>
  <w15:docId w15:val="{8F8E96F2-9EA6-498F-8D97-9E9D3CD0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55167"/>
    <w:pPr>
      <w:ind w:left="720"/>
      <w:contextualSpacing/>
    </w:pPr>
  </w:style>
  <w:style w:type="paragraph" w:styleId="HTMLiankstoformatuotas">
    <w:name w:val="HTML Preformatted"/>
    <w:basedOn w:val="prastasis"/>
    <w:link w:val="HTMLiankstoformatuotasDiagrama"/>
    <w:uiPriority w:val="99"/>
    <w:unhideWhenUsed/>
    <w:rsid w:val="009551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rsid w:val="00955167"/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mexsqb">
    <w:name w:val="mexsqb"/>
    <w:basedOn w:val="Numatytasispastraiposriftas"/>
    <w:rsid w:val="00955167"/>
  </w:style>
  <w:style w:type="character" w:customStyle="1" w:styleId="undefined">
    <w:name w:val="undefined"/>
    <w:basedOn w:val="Numatytasispastraiposriftas"/>
    <w:rsid w:val="00955167"/>
  </w:style>
  <w:style w:type="character" w:customStyle="1" w:styleId="tnfccf">
    <w:name w:val="tnfccf"/>
    <w:basedOn w:val="Numatytasispastraiposriftas"/>
    <w:rsid w:val="00955167"/>
  </w:style>
  <w:style w:type="character" w:customStyle="1" w:styleId="cltqqc">
    <w:name w:val="cltqqc"/>
    <w:basedOn w:val="Numatytasispastraiposriftas"/>
    <w:rsid w:val="00955167"/>
  </w:style>
  <w:style w:type="character" w:customStyle="1" w:styleId="cs0cqb">
    <w:name w:val="cs0cqb"/>
    <w:basedOn w:val="Numatytasispastraiposriftas"/>
    <w:rsid w:val="00955167"/>
  </w:style>
  <w:style w:type="character" w:styleId="Grietas">
    <w:name w:val="Strong"/>
    <w:basedOn w:val="Numatytasispastraiposriftas"/>
    <w:uiPriority w:val="22"/>
    <w:qFormat/>
    <w:rsid w:val="00ED4EB2"/>
    <w:rPr>
      <w:b/>
      <w:bCs/>
    </w:rPr>
  </w:style>
  <w:style w:type="character" w:customStyle="1" w:styleId="t286pc">
    <w:name w:val="t286pc"/>
    <w:basedOn w:val="Numatytasispastraiposriftas"/>
    <w:rsid w:val="00ED4EB2"/>
  </w:style>
  <w:style w:type="character" w:styleId="HTMLkodas">
    <w:name w:val="HTML Code"/>
    <w:basedOn w:val="Numatytasispastraiposriftas"/>
    <w:uiPriority w:val="99"/>
    <w:semiHidden/>
    <w:unhideWhenUsed/>
    <w:rsid w:val="00ED4EB2"/>
    <w:rPr>
      <w:rFonts w:ascii="Courier New" w:eastAsia="Times New Roman" w:hAnsi="Courier New" w:cs="Courier New"/>
      <w:sz w:val="20"/>
      <w:szCs w:val="20"/>
    </w:rPr>
  </w:style>
  <w:style w:type="paragraph" w:styleId="Antrats">
    <w:name w:val="header"/>
    <w:basedOn w:val="prastasis"/>
    <w:link w:val="AntratsDiagrama"/>
    <w:uiPriority w:val="99"/>
    <w:unhideWhenUsed/>
    <w:rsid w:val="005102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10276"/>
  </w:style>
  <w:style w:type="paragraph" w:styleId="Porat">
    <w:name w:val="footer"/>
    <w:basedOn w:val="prastasis"/>
    <w:link w:val="PoratDiagrama"/>
    <w:uiPriority w:val="99"/>
    <w:unhideWhenUsed/>
    <w:rsid w:val="005102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10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5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6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5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4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2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0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53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37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42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1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2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2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6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6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3600</Words>
  <Characters>2053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Mokslas</dc:creator>
  <cp:keywords/>
  <dc:description/>
  <cp:lastModifiedBy>Mokslas</cp:lastModifiedBy>
  <cp:revision>4</cp:revision>
  <dcterms:created xsi:type="dcterms:W3CDTF">2026-02-10T12:19:00Z</dcterms:created>
  <dcterms:modified xsi:type="dcterms:W3CDTF">2026-02-10T12:31:00Z</dcterms:modified>
</cp:coreProperties>
</file>